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FC3934" w14:textId="77777777" w:rsidR="00BE74AC" w:rsidRPr="00416D76" w:rsidRDefault="00BE74AC" w:rsidP="00BE74AC">
      <w:pPr>
        <w:jc w:val="center"/>
        <w:rPr>
          <w:rFonts w:ascii="Calibri" w:hAnsi="Calibri" w:cs="Calibri"/>
          <w:sz w:val="36"/>
        </w:rPr>
      </w:pPr>
      <w:r w:rsidRPr="00416D76">
        <w:rPr>
          <w:rFonts w:ascii="Calibri" w:hAnsi="Calibri" w:cs="Calibri"/>
          <w:sz w:val="36"/>
        </w:rPr>
        <w:t xml:space="preserve">Unsupervised Anomaly Detection with Autoencoders </w:t>
      </w:r>
    </w:p>
    <w:p w14:paraId="2D2B6A11" w14:textId="6B74FABC" w:rsidR="00BE74AC" w:rsidRDefault="009B497D" w:rsidP="00BE74AC">
      <w:pPr>
        <w:jc w:val="center"/>
        <w:rPr>
          <w:rFonts w:ascii="Calibri" w:hAnsi="Calibri" w:cs="Calibri"/>
        </w:rPr>
      </w:pPr>
      <w:r>
        <w:rPr>
          <w:rFonts w:ascii="Calibri" w:hAnsi="Calibri" w:cs="Calibri"/>
        </w:rPr>
        <w:t>CSE6748 – Applied Analytics Practicum Fall 2019</w:t>
      </w:r>
    </w:p>
    <w:p w14:paraId="4B47750F" w14:textId="41F22D9B" w:rsidR="00B224C7" w:rsidRDefault="00B224C7" w:rsidP="009B497D">
      <w:pPr>
        <w:jc w:val="center"/>
        <w:rPr>
          <w:rFonts w:ascii="Calibri" w:hAnsi="Calibri" w:cs="Calibri"/>
        </w:rPr>
      </w:pPr>
      <w:r>
        <w:rPr>
          <w:rFonts w:ascii="Calibri" w:hAnsi="Calibri" w:cs="Calibri"/>
        </w:rPr>
        <w:t xml:space="preserve">Sponsored by United Technologies Corporation </w:t>
      </w:r>
    </w:p>
    <w:p w14:paraId="3ACC8985" w14:textId="77777777" w:rsidR="002A5E66" w:rsidRDefault="002A5E66" w:rsidP="009B497D">
      <w:pPr>
        <w:jc w:val="center"/>
        <w:rPr>
          <w:rFonts w:ascii="Calibri" w:hAnsi="Calibri" w:cs="Calibri"/>
        </w:rPr>
      </w:pPr>
    </w:p>
    <w:p w14:paraId="161486FE" w14:textId="50BDAFB9" w:rsidR="002A5E66" w:rsidRDefault="002A5E66" w:rsidP="002A5E66">
      <w:pPr>
        <w:jc w:val="center"/>
        <w:rPr>
          <w:rFonts w:ascii="Calibri" w:hAnsi="Calibri" w:cs="Calibri"/>
        </w:rPr>
      </w:pPr>
      <w:r>
        <w:rPr>
          <w:rFonts w:ascii="Calibri" w:hAnsi="Calibri" w:cs="Calibri"/>
        </w:rPr>
        <w:t>Submitted by Peter Chen (cchen376</w:t>
      </w:r>
      <w:proofErr w:type="gramStart"/>
      <w:r>
        <w:rPr>
          <w:rFonts w:ascii="Calibri" w:hAnsi="Calibri" w:cs="Calibri"/>
        </w:rPr>
        <w:t>)  -</w:t>
      </w:r>
      <w:proofErr w:type="gramEnd"/>
      <w:r>
        <w:rPr>
          <w:rFonts w:ascii="Calibri" w:hAnsi="Calibri" w:cs="Calibri"/>
        </w:rPr>
        <w:t xml:space="preserve"> Data Scientist </w:t>
      </w:r>
    </w:p>
    <w:p w14:paraId="6DC26DAE" w14:textId="53C48C1B" w:rsidR="002A5E66" w:rsidRPr="00416D76" w:rsidRDefault="002A5E66" w:rsidP="009B497D">
      <w:pPr>
        <w:jc w:val="center"/>
        <w:rPr>
          <w:rFonts w:ascii="Calibri" w:hAnsi="Calibri" w:cs="Calibri"/>
        </w:rPr>
      </w:pPr>
      <w:r>
        <w:rPr>
          <w:rFonts w:ascii="Calibri" w:hAnsi="Calibri" w:cs="Calibri"/>
        </w:rPr>
        <w:t xml:space="preserve">Reviewed by Wim </w:t>
      </w:r>
      <w:proofErr w:type="spellStart"/>
      <w:r>
        <w:rPr>
          <w:rFonts w:ascii="Calibri" w:hAnsi="Calibri" w:cs="Calibri"/>
        </w:rPr>
        <w:t>Verleyen</w:t>
      </w:r>
      <w:proofErr w:type="spellEnd"/>
      <w:r>
        <w:rPr>
          <w:rFonts w:ascii="Calibri" w:hAnsi="Calibri" w:cs="Calibri"/>
        </w:rPr>
        <w:t xml:space="preserve"> – Associate Director of Data Science</w:t>
      </w:r>
    </w:p>
    <w:p w14:paraId="4F9B1BBC" w14:textId="77777777" w:rsidR="00BE74AC" w:rsidRPr="00416D76" w:rsidRDefault="00BE74AC" w:rsidP="00BE74AC">
      <w:pPr>
        <w:rPr>
          <w:rFonts w:ascii="Calibri" w:hAnsi="Calibri" w:cs="Calibri"/>
          <w:sz w:val="28"/>
        </w:rPr>
      </w:pPr>
    </w:p>
    <w:p w14:paraId="36F68403" w14:textId="18A75E76" w:rsidR="00BE74AC" w:rsidRPr="00F712D5" w:rsidRDefault="00BE74AC" w:rsidP="00F712D5">
      <w:pPr>
        <w:pBdr>
          <w:bottom w:val="single" w:sz="4" w:space="1" w:color="auto"/>
        </w:pBdr>
        <w:rPr>
          <w:rFonts w:ascii="Calibri" w:hAnsi="Calibri" w:cs="Calibri"/>
          <w:sz w:val="28"/>
        </w:rPr>
      </w:pPr>
      <w:r w:rsidRPr="00416D76">
        <w:rPr>
          <w:rFonts w:ascii="Calibri" w:hAnsi="Calibri" w:cs="Calibri"/>
          <w:sz w:val="28"/>
        </w:rPr>
        <w:t>Project Purpose</w:t>
      </w:r>
    </w:p>
    <w:p w14:paraId="2A332C1A" w14:textId="77777777" w:rsidR="00BE74AC" w:rsidRPr="00416D76" w:rsidRDefault="00BE74AC" w:rsidP="00BE74AC">
      <w:pPr>
        <w:rPr>
          <w:rFonts w:ascii="Calibri" w:hAnsi="Calibri" w:cs="Calibri"/>
          <w:b/>
          <w:bCs/>
          <w:sz w:val="22"/>
          <w:szCs w:val="22"/>
        </w:rPr>
      </w:pPr>
      <w:r w:rsidRPr="00416D76">
        <w:rPr>
          <w:rFonts w:ascii="Calibri" w:hAnsi="Calibri" w:cs="Calibri"/>
          <w:b/>
          <w:bCs/>
          <w:sz w:val="22"/>
          <w:szCs w:val="22"/>
        </w:rPr>
        <w:t>Current Challenges</w:t>
      </w:r>
    </w:p>
    <w:p w14:paraId="261D4023" w14:textId="180B1A36" w:rsidR="00BE74AC" w:rsidRDefault="00BE74AC" w:rsidP="00BE74AC">
      <w:pPr>
        <w:rPr>
          <w:rFonts w:ascii="Calibri" w:hAnsi="Calibri" w:cs="Calibri"/>
          <w:sz w:val="22"/>
          <w:szCs w:val="22"/>
        </w:rPr>
      </w:pPr>
      <w:r w:rsidRPr="00416D76">
        <w:rPr>
          <w:rFonts w:ascii="Calibri" w:hAnsi="Calibri" w:cs="Calibri"/>
          <w:sz w:val="22"/>
          <w:szCs w:val="22"/>
        </w:rPr>
        <w:t xml:space="preserve">The purpose of this project is to conduct R&amp;D to improve existing anomaly detection approaches for machine and manufacturing data. The goal is to apply these techniques to UTC machines such as Aircraft Engines. Currently, anomaly detection for these machines consist primarily of domain-expert defined thresholds and simple statistical analysis of aggregate data. This is a time intensive process and does not scale well to complex system with many sensors and non-stationary data. Therefore, it is our goal to develop a more robust technique that utilizes modern advances in Machine Learning which are well suited for large complex datasets. </w:t>
      </w:r>
    </w:p>
    <w:p w14:paraId="7CF94076" w14:textId="77777777" w:rsidR="002A5E66" w:rsidRPr="00416D76" w:rsidRDefault="002A5E66" w:rsidP="00BE74AC">
      <w:pPr>
        <w:rPr>
          <w:rFonts w:ascii="Calibri" w:hAnsi="Calibri" w:cs="Calibri"/>
          <w:sz w:val="22"/>
          <w:szCs w:val="22"/>
        </w:rPr>
      </w:pPr>
    </w:p>
    <w:p w14:paraId="4B3257E1" w14:textId="77777777" w:rsidR="00BE74AC" w:rsidRPr="00416D76" w:rsidRDefault="00BE74AC" w:rsidP="00BE74AC">
      <w:pPr>
        <w:rPr>
          <w:rFonts w:ascii="Calibri" w:hAnsi="Calibri" w:cs="Calibri"/>
          <w:b/>
          <w:bCs/>
          <w:color w:val="000000" w:themeColor="text1"/>
          <w:sz w:val="22"/>
          <w:szCs w:val="22"/>
        </w:rPr>
      </w:pPr>
      <w:r w:rsidRPr="00416D76">
        <w:rPr>
          <w:rFonts w:ascii="Calibri" w:hAnsi="Calibri" w:cs="Calibri"/>
          <w:b/>
          <w:bCs/>
          <w:color w:val="000000" w:themeColor="text1"/>
          <w:sz w:val="22"/>
          <w:szCs w:val="22"/>
        </w:rPr>
        <w:t xml:space="preserve">Examples of anomalies in machine data </w:t>
      </w:r>
    </w:p>
    <w:p w14:paraId="6562326B" w14:textId="77777777" w:rsidR="00BE74AC" w:rsidRPr="00416D76" w:rsidRDefault="00BE74AC" w:rsidP="002A5E66">
      <w:pPr>
        <w:numPr>
          <w:ilvl w:val="0"/>
          <w:numId w:val="1"/>
        </w:numPr>
        <w:shd w:val="clear" w:color="auto" w:fill="FFFFFF"/>
        <w:spacing w:before="40" w:after="100" w:afterAutospacing="1"/>
        <w:ind w:left="187" w:hanging="187"/>
        <w:rPr>
          <w:rFonts w:ascii="Calibri" w:hAnsi="Calibri" w:cs="Calibri"/>
          <w:color w:val="000000" w:themeColor="text1"/>
          <w:sz w:val="22"/>
          <w:szCs w:val="22"/>
        </w:rPr>
      </w:pPr>
      <w:r w:rsidRPr="00416D76">
        <w:rPr>
          <w:rFonts w:ascii="Calibri" w:hAnsi="Calibri" w:cs="Calibri"/>
          <w:color w:val="000000" w:themeColor="text1"/>
          <w:sz w:val="22"/>
          <w:szCs w:val="22"/>
        </w:rPr>
        <w:t>Vibration failure</w:t>
      </w:r>
    </w:p>
    <w:p w14:paraId="0335315B" w14:textId="77777777" w:rsidR="00BE74AC" w:rsidRPr="00416D76" w:rsidRDefault="00BE74AC" w:rsidP="00BE74AC">
      <w:pPr>
        <w:numPr>
          <w:ilvl w:val="0"/>
          <w:numId w:val="1"/>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Mechanical stall</w:t>
      </w:r>
    </w:p>
    <w:p w14:paraId="2AB3148D" w14:textId="77777777" w:rsidR="00BE74AC" w:rsidRPr="00416D76" w:rsidRDefault="00BE74AC" w:rsidP="00BE74AC">
      <w:pPr>
        <w:numPr>
          <w:ilvl w:val="0"/>
          <w:numId w:val="1"/>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Component liberation </w:t>
      </w:r>
    </w:p>
    <w:p w14:paraId="33282A4F" w14:textId="77777777" w:rsidR="00BE74AC" w:rsidRPr="00416D76" w:rsidRDefault="00BE74AC" w:rsidP="00BE74AC">
      <w:pPr>
        <w:numPr>
          <w:ilvl w:val="0"/>
          <w:numId w:val="1"/>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Fire and electrical failures</w:t>
      </w:r>
    </w:p>
    <w:p w14:paraId="26EBF550" w14:textId="77777777" w:rsidR="00BE74AC" w:rsidRPr="00416D76" w:rsidRDefault="00BE74AC" w:rsidP="00BE74AC">
      <w:pPr>
        <w:rPr>
          <w:rFonts w:ascii="Calibri" w:hAnsi="Calibri" w:cs="Calibri"/>
          <w:b/>
          <w:bCs/>
          <w:color w:val="000000" w:themeColor="text1"/>
          <w:sz w:val="22"/>
          <w:szCs w:val="22"/>
        </w:rPr>
      </w:pPr>
      <w:r w:rsidRPr="00416D76">
        <w:rPr>
          <w:rFonts w:ascii="Calibri" w:hAnsi="Calibri" w:cs="Calibri"/>
          <w:b/>
          <w:bCs/>
          <w:color w:val="000000" w:themeColor="text1"/>
          <w:sz w:val="22"/>
          <w:szCs w:val="22"/>
        </w:rPr>
        <w:t>Downsides of traditional techniques</w:t>
      </w:r>
    </w:p>
    <w:p w14:paraId="452EC505" w14:textId="77777777" w:rsidR="00BE74AC" w:rsidRPr="00416D76" w:rsidRDefault="00BE74AC" w:rsidP="002A5E66">
      <w:pPr>
        <w:numPr>
          <w:ilvl w:val="0"/>
          <w:numId w:val="2"/>
        </w:numPr>
        <w:shd w:val="clear" w:color="auto" w:fill="FFFFFF"/>
        <w:spacing w:before="40" w:after="100" w:afterAutospacing="1"/>
        <w:ind w:left="187" w:hanging="187"/>
        <w:rPr>
          <w:rFonts w:ascii="Calibri" w:hAnsi="Calibri" w:cs="Calibri"/>
          <w:color w:val="000000" w:themeColor="text1"/>
          <w:sz w:val="22"/>
          <w:szCs w:val="22"/>
        </w:rPr>
      </w:pPr>
      <w:r w:rsidRPr="00416D76">
        <w:rPr>
          <w:rFonts w:ascii="Calibri" w:hAnsi="Calibri" w:cs="Calibri"/>
          <w:color w:val="000000" w:themeColor="text1"/>
          <w:sz w:val="22"/>
          <w:szCs w:val="22"/>
        </w:rPr>
        <w:t>Lots of time needed to define thresholds</w:t>
      </w:r>
    </w:p>
    <w:p w14:paraId="2E492B2E"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Unable to detect contextual anomalies</w:t>
      </w:r>
    </w:p>
    <w:p w14:paraId="480A5FCC"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Prone to missing anomalies when there are a lot of sensors</w:t>
      </w:r>
    </w:p>
    <w:p w14:paraId="5109F804"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Difficulty visualizing multivariable sensors</w:t>
      </w:r>
    </w:p>
    <w:p w14:paraId="067C824E"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 xml:space="preserve">Prone to missing anomalies when the data is non-stationary - changing contexts </w:t>
      </w:r>
    </w:p>
    <w:p w14:paraId="719F9D6F"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172B4D"/>
          <w:sz w:val="22"/>
          <w:szCs w:val="22"/>
        </w:rPr>
      </w:pPr>
      <w:r w:rsidRPr="00416D76">
        <w:rPr>
          <w:rFonts w:ascii="Calibri" w:hAnsi="Calibri" w:cs="Calibri"/>
          <w:color w:val="000000" w:themeColor="text1"/>
          <w:sz w:val="22"/>
          <w:szCs w:val="22"/>
        </w:rPr>
        <w:t xml:space="preserve">Lack of labeled </w:t>
      </w:r>
      <w:r w:rsidRPr="00416D76">
        <w:rPr>
          <w:rFonts w:ascii="Calibri" w:hAnsi="Calibri" w:cs="Calibri"/>
          <w:color w:val="172B4D"/>
          <w:sz w:val="22"/>
          <w:szCs w:val="22"/>
        </w:rPr>
        <w:t>anomalies (extreme class imbalance) makes it difficult to set accurate thresholds</w:t>
      </w:r>
    </w:p>
    <w:p w14:paraId="1367A6E2" w14:textId="77777777" w:rsidR="00BE74AC" w:rsidRPr="00416D76" w:rsidRDefault="00BE74AC" w:rsidP="00BE74AC">
      <w:pPr>
        <w:rPr>
          <w:rFonts w:ascii="Calibri" w:hAnsi="Calibri" w:cs="Calibri"/>
          <w:b/>
          <w:bCs/>
          <w:sz w:val="22"/>
          <w:szCs w:val="22"/>
        </w:rPr>
      </w:pPr>
      <w:r w:rsidRPr="00416D76">
        <w:rPr>
          <w:rFonts w:ascii="Calibri" w:hAnsi="Calibri" w:cs="Calibri"/>
          <w:b/>
          <w:bCs/>
          <w:sz w:val="22"/>
          <w:szCs w:val="22"/>
        </w:rPr>
        <w:t>New approach</w:t>
      </w:r>
    </w:p>
    <w:p w14:paraId="0A79F3D0" w14:textId="3E0B4255" w:rsidR="00BE74AC" w:rsidRPr="00416D76" w:rsidRDefault="00BE74AC" w:rsidP="00BE74AC">
      <w:p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 xml:space="preserve">A new approach to anomaly detection will be tested that incorporates </w:t>
      </w:r>
      <w:r w:rsidRPr="00416D76">
        <w:rPr>
          <w:rFonts w:ascii="Calibri" w:hAnsi="Calibri" w:cs="Calibri"/>
          <w:b/>
          <w:bCs/>
          <w:color w:val="000000" w:themeColor="text1"/>
          <w:sz w:val="22"/>
          <w:szCs w:val="22"/>
        </w:rPr>
        <w:t>unsupervised algorithms</w:t>
      </w:r>
      <w:r w:rsidRPr="00416D76">
        <w:rPr>
          <w:rFonts w:ascii="Calibri" w:hAnsi="Calibri" w:cs="Calibri"/>
          <w:color w:val="000000" w:themeColor="text1"/>
          <w:sz w:val="22"/>
          <w:szCs w:val="22"/>
        </w:rPr>
        <w:t xml:space="preserve"> that are trained solely on non-failure/nominal data. The goal is to build a robust representation of nominal behavior that can be used to detect whether new data points deviate from nominal conditions. These unsupervised models aim to overcome the limitations of the traditional approaches to be able to overcome extreme class imbalance, non-stationary data, and contextual outliers. The methodology developed has a </w:t>
      </w:r>
      <w:r w:rsidR="009A5623">
        <w:rPr>
          <w:rFonts w:ascii="Calibri" w:hAnsi="Calibri" w:cs="Calibri"/>
          <w:color w:val="000000" w:themeColor="text1"/>
          <w:sz w:val="22"/>
          <w:szCs w:val="22"/>
        </w:rPr>
        <w:t>two</w:t>
      </w:r>
      <w:r w:rsidR="001C2659">
        <w:rPr>
          <w:rFonts w:ascii="Calibri" w:hAnsi="Calibri" w:cs="Calibri"/>
          <w:color w:val="000000" w:themeColor="text1"/>
          <w:sz w:val="22"/>
          <w:szCs w:val="22"/>
        </w:rPr>
        <w:t>-</w:t>
      </w:r>
      <w:r w:rsidR="009A5623">
        <w:rPr>
          <w:rFonts w:ascii="Calibri" w:hAnsi="Calibri" w:cs="Calibri"/>
          <w:color w:val="000000" w:themeColor="text1"/>
          <w:sz w:val="22"/>
          <w:szCs w:val="22"/>
        </w:rPr>
        <w:t xml:space="preserve">part </w:t>
      </w:r>
      <w:r w:rsidRPr="00416D76">
        <w:rPr>
          <w:rFonts w:ascii="Calibri" w:hAnsi="Calibri" w:cs="Calibri"/>
          <w:color w:val="000000" w:themeColor="text1"/>
          <w:sz w:val="22"/>
          <w:szCs w:val="22"/>
        </w:rPr>
        <w:t xml:space="preserve">process. </w:t>
      </w:r>
    </w:p>
    <w:p w14:paraId="038B1F86" w14:textId="77777777" w:rsidR="00BE74AC" w:rsidRPr="00416D76" w:rsidRDefault="00BE74AC" w:rsidP="00BE74AC">
      <w:pPr>
        <w:pStyle w:val="ListParagraph"/>
        <w:numPr>
          <w:ilvl w:val="0"/>
          <w:numId w:val="4"/>
        </w:num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Train and Autoencoder to accurate reconstruct nominal data</w:t>
      </w:r>
    </w:p>
    <w:p w14:paraId="0B450A8F" w14:textId="77777777" w:rsidR="00BE74AC" w:rsidRPr="00416D76" w:rsidRDefault="00BE74AC" w:rsidP="00BE74AC">
      <w:pPr>
        <w:pStyle w:val="ListParagraph"/>
        <w:numPr>
          <w:ilvl w:val="0"/>
          <w:numId w:val="4"/>
        </w:num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 xml:space="preserve">Utilize traditional techniques on autoencoder reconstruction error to detection anomalies </w:t>
      </w:r>
    </w:p>
    <w:p w14:paraId="67DF966D" w14:textId="340A7DEA" w:rsidR="00F712D5" w:rsidRDefault="00D05C2C" w:rsidP="002A5E66">
      <w:pPr>
        <w:pStyle w:val="ListParagraph"/>
        <w:numPr>
          <w:ilvl w:val="1"/>
          <w:numId w:val="4"/>
        </w:numPr>
        <w:shd w:val="clear" w:color="auto" w:fill="FFFFFF"/>
        <w:spacing w:before="150"/>
        <w:rPr>
          <w:rFonts w:ascii="Calibri" w:hAnsi="Calibri" w:cs="Calibri"/>
          <w:color w:val="000000" w:themeColor="text1"/>
          <w:sz w:val="22"/>
          <w:szCs w:val="22"/>
        </w:rPr>
      </w:pPr>
      <w:r>
        <w:rPr>
          <w:rFonts w:ascii="Calibri" w:hAnsi="Calibri" w:cs="Calibri"/>
          <w:color w:val="000000" w:themeColor="text1"/>
          <w:sz w:val="22"/>
          <w:szCs w:val="22"/>
        </w:rPr>
        <w:t>Unsupervised Model</w:t>
      </w:r>
      <w:r w:rsidR="00BE74AC" w:rsidRPr="00416D76">
        <w:rPr>
          <w:rFonts w:ascii="Calibri" w:hAnsi="Calibri" w:cs="Calibri"/>
          <w:color w:val="000000" w:themeColor="text1"/>
          <w:sz w:val="22"/>
          <w:szCs w:val="22"/>
        </w:rPr>
        <w:t>, Probability based methods</w:t>
      </w:r>
      <w:r w:rsidR="009A5623">
        <w:rPr>
          <w:rFonts w:ascii="Calibri" w:hAnsi="Calibri" w:cs="Calibri"/>
          <w:color w:val="000000" w:themeColor="text1"/>
          <w:sz w:val="22"/>
          <w:szCs w:val="22"/>
        </w:rPr>
        <w:t>, Supervised model</w:t>
      </w:r>
    </w:p>
    <w:p w14:paraId="37D2ABF6" w14:textId="77777777" w:rsidR="002A5E66" w:rsidRPr="002A5E66" w:rsidRDefault="002A5E66" w:rsidP="002A5E66">
      <w:pPr>
        <w:pStyle w:val="ListParagraph"/>
        <w:shd w:val="clear" w:color="auto" w:fill="FFFFFF"/>
        <w:spacing w:before="150"/>
        <w:ind w:left="1440"/>
        <w:rPr>
          <w:rFonts w:ascii="Calibri" w:hAnsi="Calibri" w:cs="Calibri"/>
          <w:color w:val="000000" w:themeColor="text1"/>
          <w:sz w:val="22"/>
          <w:szCs w:val="22"/>
        </w:rPr>
      </w:pPr>
    </w:p>
    <w:p w14:paraId="224E5701" w14:textId="77777777" w:rsidR="00D05C2C" w:rsidRDefault="00D05C2C" w:rsidP="00BE74AC">
      <w:pPr>
        <w:pBdr>
          <w:bottom w:val="single" w:sz="4" w:space="1" w:color="auto"/>
        </w:pBdr>
        <w:rPr>
          <w:rFonts w:ascii="Calibri" w:hAnsi="Calibri" w:cs="Calibri"/>
          <w:b/>
          <w:sz w:val="28"/>
        </w:rPr>
      </w:pPr>
    </w:p>
    <w:p w14:paraId="0632A920" w14:textId="77777777" w:rsidR="00D05C2C" w:rsidRDefault="00D05C2C" w:rsidP="00BE74AC">
      <w:pPr>
        <w:pBdr>
          <w:bottom w:val="single" w:sz="4" w:space="1" w:color="auto"/>
        </w:pBdr>
        <w:rPr>
          <w:rFonts w:ascii="Calibri" w:hAnsi="Calibri" w:cs="Calibri"/>
          <w:b/>
          <w:sz w:val="28"/>
        </w:rPr>
      </w:pPr>
    </w:p>
    <w:p w14:paraId="68BCFBAC" w14:textId="326C778A"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Autoencoder Overview</w:t>
      </w:r>
    </w:p>
    <w:p w14:paraId="350FEE1F" w14:textId="77777777" w:rsidR="00BE74AC" w:rsidRPr="00416D76" w:rsidRDefault="00BE74AC" w:rsidP="00BE74AC">
      <w:pPr>
        <w:shd w:val="clear" w:color="auto" w:fill="FFFFFF"/>
        <w:spacing w:before="150"/>
        <w:rPr>
          <w:rFonts w:ascii="Calibri" w:hAnsi="Calibri" w:cs="Calibri"/>
          <w:b/>
          <w:bCs/>
          <w:color w:val="000000" w:themeColor="text1"/>
          <w:sz w:val="22"/>
          <w:szCs w:val="22"/>
        </w:rPr>
      </w:pPr>
      <w:r w:rsidRPr="00416D76">
        <w:rPr>
          <w:rFonts w:ascii="Calibri" w:hAnsi="Calibri" w:cs="Calibri"/>
          <w:b/>
          <w:bCs/>
          <w:color w:val="000000" w:themeColor="text1"/>
          <w:sz w:val="22"/>
          <w:szCs w:val="22"/>
        </w:rPr>
        <w:t>Introduction</w:t>
      </w:r>
    </w:p>
    <w:p w14:paraId="3F2EDFAC" w14:textId="77777777" w:rsidR="00BE74AC" w:rsidRPr="00416D76" w:rsidRDefault="00BE74AC" w:rsidP="00BE74AC">
      <w:p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Autoencoders utilize neural networks for the task of </w:t>
      </w:r>
      <w:r w:rsidRPr="00416D76">
        <w:rPr>
          <w:rFonts w:ascii="Calibri" w:hAnsi="Calibri" w:cs="Calibri"/>
          <w:b/>
          <w:bCs/>
          <w:color w:val="000000" w:themeColor="text1"/>
          <w:sz w:val="22"/>
          <w:szCs w:val="22"/>
        </w:rPr>
        <w:t>unsupervised</w:t>
      </w:r>
      <w:r w:rsidRPr="00416D76">
        <w:rPr>
          <w:rFonts w:ascii="Calibri" w:hAnsi="Calibri" w:cs="Calibri"/>
          <w:color w:val="000000" w:themeColor="text1"/>
          <w:sz w:val="22"/>
          <w:szCs w:val="22"/>
        </w:rPr>
        <w:t xml:space="preserve"> </w:t>
      </w:r>
      <w:r w:rsidRPr="00416D76">
        <w:rPr>
          <w:rFonts w:ascii="Calibri" w:hAnsi="Calibri" w:cs="Calibri"/>
          <w:b/>
          <w:bCs/>
          <w:color w:val="000000" w:themeColor="text1"/>
          <w:sz w:val="22"/>
          <w:szCs w:val="22"/>
        </w:rPr>
        <w:t>representation learning. </w:t>
      </w:r>
      <w:r w:rsidRPr="00416D76">
        <w:rPr>
          <w:rFonts w:ascii="Calibri" w:hAnsi="Calibri" w:cs="Calibri"/>
          <w:color w:val="000000" w:themeColor="text1"/>
          <w:sz w:val="22"/>
          <w:szCs w:val="22"/>
        </w:rPr>
        <w:t>Specifically, Autoencoders aim to model the intrinsic structure within the dataset to learn a compressed representation of the original input signals. To achieve this, Autoencoders are trained to predict the input signals with a bottleneck constraint enforced such that model is forced to encode the data into a lower dimensional representation (known as the code) before decoding it back into the original signal while minimizing reconstruction error. For anomaly detection, the underlying assumption is that the structure of the non-failure/nominal system is different than the structure of a failed system. Therefore, the reconstruction error will be amplified when the model is given data that is anomalous. </w:t>
      </w:r>
    </w:p>
    <w:p w14:paraId="04479D1C" w14:textId="77777777" w:rsidR="00BE74AC" w:rsidRPr="00416D76" w:rsidRDefault="00BE74AC" w:rsidP="00BE74AC">
      <w:pPr>
        <w:shd w:val="clear" w:color="auto" w:fill="FFFFFF"/>
        <w:spacing w:before="150"/>
        <w:jc w:val="center"/>
        <w:rPr>
          <w:rFonts w:ascii="Calibri" w:hAnsi="Calibri" w:cs="Calibri"/>
          <w:noProof/>
        </w:rPr>
      </w:pPr>
      <w:r w:rsidRPr="00416D76">
        <w:rPr>
          <w:rFonts w:ascii="Calibri" w:hAnsi="Calibri" w:cs="Calibri"/>
          <w:noProof/>
          <w:color w:val="000000" w:themeColor="text1"/>
          <w:sz w:val="22"/>
          <w:szCs w:val="22"/>
        </w:rPr>
        <w:drawing>
          <wp:inline distT="0" distB="0" distL="0" distR="0" wp14:anchorId="3DBCC20D" wp14:editId="0D6D4BF6">
            <wp:extent cx="2953994" cy="2400890"/>
            <wp:effectExtent l="12700" t="12700" r="18415" b="12700"/>
            <wp:docPr id="8" name="Picture 7">
              <a:extLst xmlns:a="http://schemas.openxmlformats.org/drawingml/2006/main">
                <a:ext uri="{FF2B5EF4-FFF2-40B4-BE49-F238E27FC236}">
                  <a16:creationId xmlns:a16="http://schemas.microsoft.com/office/drawing/2014/main" id="{86D1EB33-0FF2-DB44-BD54-C5D79C4F0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6D1EB33-0FF2-DB44-BD54-C5D79C4F0D58}"/>
                        </a:ext>
                      </a:extLst>
                    </pic:cNvPr>
                    <pic:cNvPicPr>
                      <a:picLocks noChangeAspect="1"/>
                    </pic:cNvPicPr>
                  </pic:nvPicPr>
                  <pic:blipFill>
                    <a:blip r:embed="rId5"/>
                    <a:stretch>
                      <a:fillRect/>
                    </a:stretch>
                  </pic:blipFill>
                  <pic:spPr>
                    <a:xfrm>
                      <a:off x="0" y="0"/>
                      <a:ext cx="3010994" cy="2447217"/>
                    </a:xfrm>
                    <a:prstGeom prst="rect">
                      <a:avLst/>
                    </a:prstGeom>
                    <a:ln>
                      <a:solidFill>
                        <a:schemeClr val="accent1"/>
                      </a:solidFill>
                    </a:ln>
                  </pic:spPr>
                </pic:pic>
              </a:graphicData>
            </a:graphic>
          </wp:inline>
        </w:drawing>
      </w:r>
      <w:r w:rsidRPr="00416D76">
        <w:rPr>
          <w:rFonts w:ascii="Calibri" w:hAnsi="Calibri" w:cs="Calibri"/>
          <w:noProof/>
        </w:rPr>
        <w:t xml:space="preserve"> </w:t>
      </w:r>
      <w:r w:rsidRPr="00416D76">
        <w:rPr>
          <w:rFonts w:ascii="Calibri" w:hAnsi="Calibri" w:cs="Calibri"/>
          <w:noProof/>
          <w:color w:val="000000" w:themeColor="text1"/>
          <w:sz w:val="22"/>
          <w:szCs w:val="22"/>
        </w:rPr>
        <w:drawing>
          <wp:inline distT="0" distB="0" distL="0" distR="0" wp14:anchorId="3507CAAD" wp14:editId="06F70C11">
            <wp:extent cx="2761497" cy="1249163"/>
            <wp:effectExtent l="12700" t="12700" r="762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90660" cy="1307590"/>
                    </a:xfrm>
                    <a:prstGeom prst="rect">
                      <a:avLst/>
                    </a:prstGeom>
                    <a:ln>
                      <a:solidFill>
                        <a:schemeClr val="accent1"/>
                      </a:solidFill>
                    </a:ln>
                  </pic:spPr>
                </pic:pic>
              </a:graphicData>
            </a:graphic>
          </wp:inline>
        </w:drawing>
      </w:r>
    </w:p>
    <w:p w14:paraId="4A62E38F" w14:textId="77777777" w:rsidR="00BE74AC" w:rsidRPr="00416D76" w:rsidRDefault="00BE74AC" w:rsidP="00BE74AC">
      <w:pPr>
        <w:shd w:val="clear" w:color="auto" w:fill="FFFFFF"/>
        <w:spacing w:before="150"/>
        <w:rPr>
          <w:rFonts w:ascii="Calibri" w:hAnsi="Calibri" w:cs="Calibri"/>
          <w:noProof/>
        </w:rPr>
      </w:pPr>
      <w:r w:rsidRPr="00416D76">
        <w:rPr>
          <w:rFonts w:ascii="Calibri" w:hAnsi="Calibri" w:cs="Calibri"/>
          <w:noProof/>
        </w:rPr>
        <w:t xml:space="preserve">           Figure 1: autoencoder diagram</w:t>
      </w:r>
      <w:r w:rsidRPr="00416D76">
        <w:rPr>
          <w:rFonts w:ascii="Calibri" w:hAnsi="Calibri" w:cs="Calibri"/>
          <w:noProof/>
        </w:rPr>
        <w:tab/>
        <w:t xml:space="preserve">          </w:t>
      </w:r>
      <w:r w:rsidRPr="00416D76">
        <w:rPr>
          <w:rFonts w:ascii="Calibri" w:hAnsi="Calibri" w:cs="Calibri"/>
          <w:color w:val="000000" w:themeColor="text1"/>
          <w:sz w:val="22"/>
          <w:szCs w:val="22"/>
        </w:rPr>
        <w:t xml:space="preserve">Figure 2: Example use-case for autoencoder </w:t>
      </w:r>
    </w:p>
    <w:p w14:paraId="4EC0BB1E" w14:textId="77777777" w:rsidR="00BE74AC" w:rsidRPr="00416D76" w:rsidRDefault="00BE74AC" w:rsidP="00BE74AC">
      <w:pPr>
        <w:shd w:val="clear" w:color="auto" w:fill="FFFFFF"/>
        <w:spacing w:before="150"/>
        <w:rPr>
          <w:rFonts w:ascii="Calibri" w:hAnsi="Calibri" w:cs="Calibri"/>
          <w:b/>
          <w:bCs/>
          <w:color w:val="000000" w:themeColor="text1"/>
          <w:sz w:val="22"/>
          <w:szCs w:val="22"/>
        </w:rPr>
      </w:pPr>
    </w:p>
    <w:p w14:paraId="52D74364" w14:textId="77777777" w:rsidR="00BE74AC" w:rsidRPr="00416D76" w:rsidRDefault="00BE74AC" w:rsidP="00BE74AC">
      <w:pPr>
        <w:shd w:val="clear" w:color="auto" w:fill="FFFFFF"/>
        <w:spacing w:before="150"/>
        <w:rPr>
          <w:rFonts w:ascii="Calibri" w:hAnsi="Calibri" w:cs="Calibri"/>
          <w:b/>
          <w:bCs/>
          <w:color w:val="000000" w:themeColor="text1"/>
          <w:sz w:val="22"/>
          <w:szCs w:val="22"/>
        </w:rPr>
      </w:pPr>
      <w:r w:rsidRPr="00416D76">
        <w:rPr>
          <w:rFonts w:ascii="Calibri" w:hAnsi="Calibri" w:cs="Calibri"/>
          <w:b/>
          <w:bCs/>
          <w:color w:val="000000" w:themeColor="text1"/>
          <w:sz w:val="22"/>
          <w:szCs w:val="22"/>
        </w:rPr>
        <w:t>Anomaly Detection with Autoencoders</w:t>
      </w:r>
    </w:p>
    <w:p w14:paraId="274136D6" w14:textId="77777777" w:rsidR="00BE74AC" w:rsidRPr="00416D76" w:rsidRDefault="00BE74AC" w:rsidP="00BE74AC">
      <w:p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 xml:space="preserve">Autoencoders can be used to detect anomalies based on the magnitude of the reconstruction error. </w:t>
      </w:r>
    </w:p>
    <w:p w14:paraId="0BE16B9D" w14:textId="77777777" w:rsidR="00BE74AC" w:rsidRPr="00416D76" w:rsidRDefault="00BE74AC" w:rsidP="00BE74AC">
      <w:pPr>
        <w:numPr>
          <w:ilvl w:val="0"/>
          <w:numId w:val="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Train model to predict inputs on non-failure data </w:t>
      </w:r>
    </w:p>
    <w:p w14:paraId="61EA1E88" w14:textId="77777777" w:rsidR="00BE74AC" w:rsidRPr="00416D76" w:rsidRDefault="00BE74AC" w:rsidP="00BE74AC">
      <w:pPr>
        <w:numPr>
          <w:ilvl w:val="0"/>
          <w:numId w:val="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Set statistical threshold for nominal behavior based on training data's reconstruction error </w:t>
      </w:r>
    </w:p>
    <w:p w14:paraId="6DA21F98" w14:textId="77777777" w:rsidR="00BE74AC" w:rsidRPr="00416D76" w:rsidRDefault="00BE74AC" w:rsidP="00BE74AC">
      <w:pPr>
        <w:numPr>
          <w:ilvl w:val="0"/>
          <w:numId w:val="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Test model on data with both non-failures and failures </w:t>
      </w:r>
    </w:p>
    <w:p w14:paraId="7FA30266" w14:textId="77777777" w:rsidR="00BE74AC" w:rsidRPr="00416D76" w:rsidRDefault="00BE74AC" w:rsidP="00BE74AC">
      <w:pPr>
        <w:numPr>
          <w:ilvl w:val="0"/>
          <w:numId w:val="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Calculate the reconstruction error for test data and classify as anomalous based on error</w:t>
      </w:r>
    </w:p>
    <w:p w14:paraId="2BA010BF"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As mentioned above, there are many ways to analyze the reconstruction error. The experiments below will attempt to develop a robust technique that is good at classifying anomalies. </w:t>
      </w:r>
    </w:p>
    <w:p w14:paraId="36AF3572" w14:textId="77777777" w:rsidR="00BE74AC" w:rsidRPr="00416D76" w:rsidRDefault="00BE74AC" w:rsidP="00BE74AC">
      <w:pPr>
        <w:rPr>
          <w:rFonts w:ascii="Calibri" w:hAnsi="Calibri" w:cs="Calibri"/>
          <w:sz w:val="28"/>
        </w:rPr>
      </w:pPr>
    </w:p>
    <w:p w14:paraId="7AA229E2" w14:textId="77777777" w:rsidR="00BE74AC" w:rsidRPr="00416D76" w:rsidRDefault="00BE74AC" w:rsidP="00BE74AC">
      <w:pPr>
        <w:rPr>
          <w:rFonts w:ascii="Calibri" w:hAnsi="Calibri" w:cs="Calibri"/>
          <w:sz w:val="28"/>
        </w:rPr>
      </w:pPr>
    </w:p>
    <w:p w14:paraId="3A2DAA47" w14:textId="77777777" w:rsidR="00BE74AC" w:rsidRPr="00416D76" w:rsidRDefault="00BE74AC" w:rsidP="00BE74AC">
      <w:pPr>
        <w:rPr>
          <w:rFonts w:ascii="Calibri" w:hAnsi="Calibri" w:cs="Calibri"/>
          <w:sz w:val="28"/>
        </w:rPr>
      </w:pPr>
      <w:r w:rsidRPr="00416D76">
        <w:rPr>
          <w:rFonts w:ascii="Calibri" w:hAnsi="Calibri" w:cs="Calibri"/>
          <w:sz w:val="28"/>
        </w:rPr>
        <w:br w:type="page"/>
      </w:r>
    </w:p>
    <w:p w14:paraId="04EA4448"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 xml:space="preserve">Dataset and Metric </w:t>
      </w:r>
    </w:p>
    <w:p w14:paraId="2A4A3382" w14:textId="77777777" w:rsidR="00BE74AC" w:rsidRPr="00416D76" w:rsidRDefault="00BE74AC" w:rsidP="00BE74AC">
      <w:pPr>
        <w:rPr>
          <w:rFonts w:ascii="Calibri" w:hAnsi="Calibri" w:cs="Calibri"/>
        </w:rPr>
      </w:pPr>
      <w:r w:rsidRPr="00416D76">
        <w:rPr>
          <w:rFonts w:ascii="Calibri" w:hAnsi="Calibri" w:cs="Calibri"/>
        </w:rPr>
        <w:t>Source</w:t>
      </w:r>
      <w:r w:rsidRPr="00416D76">
        <w:rPr>
          <w:rFonts w:ascii="Calibri" w:hAnsi="Calibri" w:cs="Calibri"/>
          <w:color w:val="0000FF"/>
          <w:u w:val="single"/>
        </w:rPr>
        <w:t xml:space="preserve">: </w:t>
      </w:r>
      <w:hyperlink r:id="rId7" w:history="1">
        <w:r w:rsidRPr="00416D76">
          <w:rPr>
            <w:rStyle w:val="Hyperlink"/>
            <w:rFonts w:ascii="Calibri" w:hAnsi="Calibri" w:cs="Calibri"/>
          </w:rPr>
          <w:t>https://arxiv.org/pdf/1809.10717.pdf</w:t>
        </w:r>
      </w:hyperlink>
    </w:p>
    <w:p w14:paraId="7BA6C249" w14:textId="77777777" w:rsidR="00BE74AC" w:rsidRPr="00416D76" w:rsidRDefault="00BE74AC" w:rsidP="00BE74AC">
      <w:pPr>
        <w:rPr>
          <w:rFonts w:ascii="Calibri" w:hAnsi="Calibri" w:cs="Calibri"/>
          <w:sz w:val="22"/>
          <w:szCs w:val="22"/>
        </w:rPr>
      </w:pPr>
    </w:p>
    <w:p w14:paraId="47787656"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dataset chosen is a real-world dataset from a typical paper manufacturing machine (see example image below). The dataset comes from 61 sensor readings on the machine that are sampled at 2-minute intervals. There is a binary variable (y) which indicates failure events. Failure events represents breakages in the paper which can take several hours to resolve. The primary objective is to predict when these failure events will occur.  </w:t>
      </w:r>
    </w:p>
    <w:p w14:paraId="736098FB" w14:textId="77777777" w:rsidR="00BE74AC" w:rsidRPr="00416D76" w:rsidRDefault="00BE74AC" w:rsidP="00BE74AC">
      <w:pPr>
        <w:rPr>
          <w:rFonts w:ascii="Calibri" w:hAnsi="Calibri" w:cs="Calibri"/>
          <w:sz w:val="22"/>
          <w:szCs w:val="22"/>
        </w:rPr>
      </w:pPr>
    </w:p>
    <w:p w14:paraId="5BD9C9EC" w14:textId="77777777" w:rsidR="00BE74AC" w:rsidRPr="00416D76" w:rsidRDefault="00BE74AC" w:rsidP="00BE74AC">
      <w:pPr>
        <w:jc w:val="center"/>
        <w:rPr>
          <w:rFonts w:ascii="Calibri" w:hAnsi="Calibri" w:cs="Calibri"/>
          <w:sz w:val="22"/>
          <w:szCs w:val="22"/>
        </w:rPr>
      </w:pPr>
      <w:r w:rsidRPr="00416D76">
        <w:rPr>
          <w:rFonts w:ascii="Calibri" w:hAnsi="Calibri" w:cs="Calibri"/>
          <w:noProof/>
          <w:sz w:val="22"/>
          <w:szCs w:val="22"/>
        </w:rPr>
        <w:drawing>
          <wp:inline distT="0" distB="0" distL="0" distR="0" wp14:anchorId="4E96AB03" wp14:editId="052B6CD5">
            <wp:extent cx="2456121" cy="12228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7777" cy="1228615"/>
                    </a:xfrm>
                    <a:prstGeom prst="rect">
                      <a:avLst/>
                    </a:prstGeom>
                  </pic:spPr>
                </pic:pic>
              </a:graphicData>
            </a:graphic>
          </wp:inline>
        </w:drawing>
      </w:r>
    </w:p>
    <w:p w14:paraId="4D243C93" w14:textId="77777777" w:rsidR="00BE74AC" w:rsidRPr="00416D76" w:rsidRDefault="00BE74AC" w:rsidP="00BE74AC">
      <w:pPr>
        <w:jc w:val="center"/>
        <w:rPr>
          <w:rFonts w:ascii="Calibri" w:hAnsi="Calibri" w:cs="Calibri"/>
          <w:sz w:val="22"/>
          <w:szCs w:val="22"/>
        </w:rPr>
      </w:pPr>
      <w:r w:rsidRPr="00416D76">
        <w:rPr>
          <w:rFonts w:ascii="Calibri" w:hAnsi="Calibri" w:cs="Calibri"/>
          <w:sz w:val="22"/>
          <w:szCs w:val="22"/>
        </w:rPr>
        <w:t>Figure 3: Example of Paper Mill Machine</w:t>
      </w:r>
    </w:p>
    <w:p w14:paraId="0234A514" w14:textId="77777777" w:rsidR="00BE74AC" w:rsidRPr="00416D76" w:rsidRDefault="00BE74AC" w:rsidP="00BE74AC">
      <w:pPr>
        <w:jc w:val="center"/>
        <w:rPr>
          <w:rFonts w:ascii="Calibri" w:hAnsi="Calibri" w:cs="Calibri"/>
          <w:sz w:val="22"/>
          <w:szCs w:val="22"/>
        </w:rPr>
      </w:pPr>
    </w:p>
    <w:p w14:paraId="38ADA34B" w14:textId="77777777" w:rsidR="00BE74AC" w:rsidRPr="00416D76" w:rsidRDefault="00BE74AC" w:rsidP="00BE74AC">
      <w:pPr>
        <w:rPr>
          <w:rFonts w:ascii="Calibri" w:hAnsi="Calibri" w:cs="Calibri"/>
          <w:b/>
          <w:bCs/>
          <w:sz w:val="22"/>
          <w:szCs w:val="22"/>
        </w:rPr>
      </w:pPr>
      <w:r w:rsidRPr="00416D76">
        <w:rPr>
          <w:rFonts w:ascii="Calibri" w:hAnsi="Calibri" w:cs="Calibri"/>
          <w:b/>
          <w:bCs/>
          <w:sz w:val="22"/>
          <w:szCs w:val="22"/>
        </w:rPr>
        <w:t>Dataset features</w:t>
      </w:r>
    </w:p>
    <w:p w14:paraId="785E4278" w14:textId="77777777" w:rsidR="00BE74AC" w:rsidRPr="00416D76" w:rsidRDefault="00BE74AC" w:rsidP="00BE74AC">
      <w:pPr>
        <w:numPr>
          <w:ilvl w:val="0"/>
          <w:numId w:val="6"/>
        </w:numPr>
        <w:shd w:val="clear" w:color="auto" w:fill="FFFFFF"/>
        <w:spacing w:before="100" w:beforeAutospacing="1" w:after="100" w:afterAutospacing="1"/>
        <w:rPr>
          <w:rFonts w:ascii="Calibri" w:hAnsi="Calibri" w:cs="Calibri"/>
          <w:color w:val="172B4D"/>
          <w:sz w:val="22"/>
          <w:szCs w:val="22"/>
        </w:rPr>
      </w:pPr>
      <w:r w:rsidRPr="00416D76">
        <w:rPr>
          <w:rFonts w:ascii="Calibri" w:hAnsi="Calibri" w:cs="Calibri"/>
          <w:color w:val="172B4D"/>
          <w:sz w:val="22"/>
          <w:szCs w:val="22"/>
        </w:rPr>
        <w:t>Time series of Paper Mill sensors and failures. A failure represents a paper break which takes over 1 hour to resolve </w:t>
      </w:r>
    </w:p>
    <w:p w14:paraId="5328FEB6" w14:textId="77777777" w:rsidR="00BE74AC" w:rsidRPr="00416D76" w:rsidRDefault="00BE74AC" w:rsidP="00BE74AC">
      <w:pPr>
        <w:numPr>
          <w:ilvl w:val="0"/>
          <w:numId w:val="6"/>
        </w:numPr>
        <w:shd w:val="clear" w:color="auto" w:fill="FFFFFF"/>
        <w:spacing w:before="100" w:beforeAutospacing="1" w:after="100" w:afterAutospacing="1"/>
        <w:rPr>
          <w:rFonts w:ascii="Calibri" w:hAnsi="Calibri" w:cs="Calibri"/>
          <w:color w:val="172B4D"/>
          <w:sz w:val="22"/>
          <w:szCs w:val="22"/>
        </w:rPr>
      </w:pPr>
      <w:r w:rsidRPr="00416D76">
        <w:rPr>
          <w:rFonts w:ascii="Calibri" w:hAnsi="Calibri" w:cs="Calibri"/>
          <w:color w:val="172B4D"/>
          <w:sz w:val="22"/>
          <w:szCs w:val="22"/>
        </w:rPr>
        <w:t>61 sensor parameters and 1 binary failure variable</w:t>
      </w:r>
    </w:p>
    <w:p w14:paraId="66C0758A" w14:textId="77777777" w:rsidR="00BE74AC" w:rsidRPr="00416D76" w:rsidRDefault="00BE74AC" w:rsidP="00BE74AC">
      <w:pPr>
        <w:numPr>
          <w:ilvl w:val="0"/>
          <w:numId w:val="6"/>
        </w:numPr>
        <w:shd w:val="clear" w:color="auto" w:fill="FFFFFF"/>
        <w:spacing w:before="100" w:beforeAutospacing="1" w:after="100" w:afterAutospacing="1"/>
        <w:rPr>
          <w:rFonts w:ascii="Calibri" w:hAnsi="Calibri" w:cs="Calibri"/>
          <w:color w:val="172B4D"/>
          <w:sz w:val="22"/>
          <w:szCs w:val="22"/>
        </w:rPr>
      </w:pPr>
      <w:r w:rsidRPr="00416D76">
        <w:rPr>
          <w:rFonts w:ascii="Calibri" w:hAnsi="Calibri" w:cs="Calibri"/>
          <w:color w:val="172B4D"/>
          <w:sz w:val="22"/>
          <w:szCs w:val="22"/>
        </w:rPr>
        <w:t>18,396 records over the course of 1 month - sampled every 2 minutes </w:t>
      </w:r>
    </w:p>
    <w:p w14:paraId="006A1EC8" w14:textId="77777777" w:rsidR="00BE74AC" w:rsidRPr="00416D76" w:rsidRDefault="00BE74AC" w:rsidP="00BE74AC">
      <w:pPr>
        <w:numPr>
          <w:ilvl w:val="0"/>
          <w:numId w:val="6"/>
        </w:numPr>
        <w:shd w:val="clear" w:color="auto" w:fill="FFFFFF"/>
        <w:spacing w:before="100" w:beforeAutospacing="1" w:after="100" w:afterAutospacing="1"/>
        <w:rPr>
          <w:rFonts w:ascii="Calibri" w:hAnsi="Calibri" w:cs="Calibri"/>
          <w:color w:val="172B4D"/>
          <w:sz w:val="22"/>
          <w:szCs w:val="22"/>
        </w:rPr>
      </w:pPr>
      <w:r w:rsidRPr="00416D76">
        <w:rPr>
          <w:rFonts w:ascii="Calibri" w:hAnsi="Calibri" w:cs="Calibri"/>
          <w:color w:val="172B4D"/>
          <w:sz w:val="22"/>
          <w:szCs w:val="22"/>
        </w:rPr>
        <w:t>124 failures and 18,274 non-failures - large class imbalance </w:t>
      </w:r>
    </w:p>
    <w:p w14:paraId="022B8480"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Example of sensor data – red line represents time of failures (124 total)</w:t>
      </w:r>
    </w:p>
    <w:p w14:paraId="5A86CB90" w14:textId="77777777" w:rsidR="00BE74AC" w:rsidRPr="00416D76" w:rsidRDefault="00BE74AC" w:rsidP="00BE74AC">
      <w:pPr>
        <w:ind w:hanging="630"/>
        <w:rPr>
          <w:rFonts w:ascii="Calibri" w:hAnsi="Calibri" w:cs="Calibri"/>
          <w:sz w:val="22"/>
          <w:szCs w:val="22"/>
        </w:rPr>
      </w:pPr>
      <w:r w:rsidRPr="00416D76">
        <w:rPr>
          <w:rFonts w:ascii="Calibri" w:hAnsi="Calibri" w:cs="Calibri"/>
          <w:noProof/>
          <w:sz w:val="22"/>
          <w:szCs w:val="22"/>
        </w:rPr>
        <w:drawing>
          <wp:inline distT="0" distB="0" distL="0" distR="0" wp14:anchorId="6DFAD994" wp14:editId="4B79F76E">
            <wp:extent cx="6638258" cy="1329070"/>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06043" cy="1342642"/>
                    </a:xfrm>
                    <a:prstGeom prst="rect">
                      <a:avLst/>
                    </a:prstGeom>
                  </pic:spPr>
                </pic:pic>
              </a:graphicData>
            </a:graphic>
          </wp:inline>
        </w:drawing>
      </w:r>
    </w:p>
    <w:p w14:paraId="003C26F9" w14:textId="77777777" w:rsidR="00BE74AC" w:rsidRPr="00416D76" w:rsidRDefault="00BE74AC" w:rsidP="00BE74AC">
      <w:pPr>
        <w:ind w:hanging="630"/>
        <w:jc w:val="center"/>
        <w:rPr>
          <w:rFonts w:ascii="Calibri" w:hAnsi="Calibri" w:cs="Calibri"/>
          <w:sz w:val="22"/>
          <w:szCs w:val="22"/>
        </w:rPr>
      </w:pPr>
      <w:r w:rsidRPr="00416D76">
        <w:rPr>
          <w:rFonts w:ascii="Calibri" w:hAnsi="Calibri" w:cs="Calibri"/>
          <w:sz w:val="22"/>
          <w:szCs w:val="22"/>
        </w:rPr>
        <w:t>Figure 4: Time Series plots of 3 sensors in Paper Mill Dataset</w:t>
      </w:r>
    </w:p>
    <w:p w14:paraId="1EAFC68C" w14:textId="77777777" w:rsidR="00BE74AC" w:rsidRPr="00416D76" w:rsidRDefault="00BE74AC" w:rsidP="00BE74AC">
      <w:pPr>
        <w:rPr>
          <w:rFonts w:ascii="Calibri" w:hAnsi="Calibri" w:cs="Calibri"/>
          <w:b/>
          <w:bCs/>
          <w:sz w:val="22"/>
          <w:szCs w:val="22"/>
        </w:rPr>
      </w:pPr>
    </w:p>
    <w:p w14:paraId="5860A327" w14:textId="77777777" w:rsidR="00BE74AC" w:rsidRPr="00416D76" w:rsidRDefault="00BE74AC" w:rsidP="00BE74AC">
      <w:pPr>
        <w:rPr>
          <w:rFonts w:ascii="Calibri" w:hAnsi="Calibri" w:cs="Calibri"/>
          <w:sz w:val="22"/>
          <w:szCs w:val="22"/>
        </w:rPr>
      </w:pPr>
      <w:r w:rsidRPr="00416D76">
        <w:rPr>
          <w:rFonts w:ascii="Calibri" w:hAnsi="Calibri" w:cs="Calibri"/>
          <w:b/>
          <w:bCs/>
          <w:sz w:val="22"/>
          <w:szCs w:val="22"/>
        </w:rPr>
        <w:t>Discussion</w:t>
      </w:r>
    </w:p>
    <w:p w14:paraId="0E600389"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This dataset is a good fit for unsupervised anomaly detection because there is significant class imbalance (99.5% vs .5%) and supervised learning does not perform well. In the paper, the best supervised </w:t>
      </w:r>
      <w:proofErr w:type="spellStart"/>
      <w:r w:rsidRPr="00416D76">
        <w:rPr>
          <w:rFonts w:ascii="Calibri" w:hAnsi="Calibri" w:cs="Calibri"/>
          <w:sz w:val="22"/>
          <w:szCs w:val="22"/>
        </w:rPr>
        <w:t>XGBoost</w:t>
      </w:r>
      <w:proofErr w:type="spellEnd"/>
      <w:r w:rsidRPr="00416D76">
        <w:rPr>
          <w:rFonts w:ascii="Calibri" w:hAnsi="Calibri" w:cs="Calibri"/>
          <w:sz w:val="22"/>
          <w:szCs w:val="22"/>
        </w:rPr>
        <w:t xml:space="preserve"> model has a F1 score of .11 which leaves a lot of room for improvement. Additionally, the failures are somewhat randomly spread throughout the time series which means that traditional time series methods will most likely not work well. </w:t>
      </w:r>
    </w:p>
    <w:p w14:paraId="1474559F" w14:textId="77777777" w:rsidR="00BE74AC" w:rsidRPr="00416D76" w:rsidRDefault="00BE74AC" w:rsidP="00BE74AC">
      <w:pPr>
        <w:rPr>
          <w:rFonts w:ascii="Calibri" w:hAnsi="Calibri" w:cs="Calibri"/>
          <w:sz w:val="22"/>
          <w:szCs w:val="22"/>
        </w:rPr>
      </w:pPr>
    </w:p>
    <w:p w14:paraId="4E0566BD"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Additionally, this dataset is quite similar to datasets that are internal to UTC. The machines that UTC makes output lots of sensor data in a time series manner. Failures are rare so class imbalance is common at UTC.</w:t>
      </w:r>
    </w:p>
    <w:p w14:paraId="4043406B" w14:textId="77777777" w:rsidR="00BE74AC" w:rsidRPr="00416D76" w:rsidRDefault="00BE74AC" w:rsidP="00BE74AC">
      <w:pPr>
        <w:rPr>
          <w:rFonts w:ascii="Calibri" w:hAnsi="Calibri" w:cs="Calibri"/>
          <w:b/>
          <w:bCs/>
          <w:sz w:val="22"/>
          <w:szCs w:val="22"/>
        </w:rPr>
      </w:pPr>
      <w:r w:rsidRPr="00416D76">
        <w:rPr>
          <w:rFonts w:ascii="Calibri" w:hAnsi="Calibri" w:cs="Calibri"/>
          <w:b/>
          <w:bCs/>
          <w:sz w:val="22"/>
          <w:szCs w:val="22"/>
        </w:rPr>
        <w:lastRenderedPageBreak/>
        <w:t>Data Preprocessing</w:t>
      </w:r>
    </w:p>
    <w:p w14:paraId="6F0B27F4" w14:textId="77777777" w:rsidR="00BE74AC" w:rsidRPr="00416D76" w:rsidRDefault="00BE74AC" w:rsidP="00BE74AC">
      <w:pPr>
        <w:rPr>
          <w:rFonts w:ascii="Calibri" w:hAnsi="Calibri" w:cs="Calibri"/>
          <w:b/>
          <w:bCs/>
          <w:sz w:val="22"/>
          <w:szCs w:val="22"/>
        </w:rPr>
      </w:pPr>
    </w:p>
    <w:p w14:paraId="1A08A8BD" w14:textId="77777777" w:rsidR="00BE74AC" w:rsidRPr="00416D76" w:rsidRDefault="00BE74AC" w:rsidP="00BE74AC">
      <w:pPr>
        <w:rPr>
          <w:rFonts w:ascii="Calibri" w:hAnsi="Calibri" w:cs="Calibri"/>
          <w:sz w:val="22"/>
          <w:szCs w:val="22"/>
        </w:rPr>
      </w:pPr>
      <w:r w:rsidRPr="00416D76">
        <w:rPr>
          <w:rFonts w:ascii="Calibri" w:hAnsi="Calibri" w:cs="Calibri"/>
          <w:noProof/>
          <w:sz w:val="22"/>
          <w:szCs w:val="22"/>
        </w:rPr>
        <w:drawing>
          <wp:inline distT="0" distB="0" distL="0" distR="0" wp14:anchorId="211609C2" wp14:editId="6581264D">
            <wp:extent cx="6133983" cy="1562986"/>
            <wp:effectExtent l="12700" t="12700" r="1333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07909" cy="1581823"/>
                    </a:xfrm>
                    <a:prstGeom prst="rect">
                      <a:avLst/>
                    </a:prstGeom>
                    <a:ln>
                      <a:solidFill>
                        <a:schemeClr val="accent1"/>
                      </a:solidFill>
                    </a:ln>
                  </pic:spPr>
                </pic:pic>
              </a:graphicData>
            </a:graphic>
          </wp:inline>
        </w:drawing>
      </w:r>
    </w:p>
    <w:p w14:paraId="593E201E" w14:textId="77777777" w:rsidR="00BE74AC" w:rsidRPr="00416D76" w:rsidRDefault="00BE74AC" w:rsidP="00BE74AC">
      <w:pPr>
        <w:jc w:val="center"/>
        <w:rPr>
          <w:rFonts w:ascii="Calibri" w:hAnsi="Calibri" w:cs="Calibri"/>
          <w:sz w:val="22"/>
          <w:szCs w:val="22"/>
        </w:rPr>
      </w:pPr>
      <w:r w:rsidRPr="00416D76">
        <w:rPr>
          <w:rFonts w:ascii="Calibri" w:hAnsi="Calibri" w:cs="Calibri"/>
          <w:sz w:val="22"/>
          <w:szCs w:val="22"/>
        </w:rPr>
        <w:t>Figure 5: Preprocessing Pipeline for Paper Mill Dataset</w:t>
      </w:r>
    </w:p>
    <w:p w14:paraId="3F630759" w14:textId="77777777" w:rsidR="00BE74AC" w:rsidRPr="00416D76" w:rsidRDefault="00BE74AC" w:rsidP="00BE74AC">
      <w:pPr>
        <w:rPr>
          <w:rFonts w:ascii="Calibri" w:hAnsi="Calibri" w:cs="Calibri"/>
          <w:b/>
          <w:bCs/>
          <w:sz w:val="22"/>
          <w:szCs w:val="22"/>
        </w:rPr>
      </w:pPr>
    </w:p>
    <w:p w14:paraId="551DC31D"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paper mill dataset will require processing (see above) to enable the autoencoder to be trained. The steps are outlined below. </w:t>
      </w:r>
    </w:p>
    <w:p w14:paraId="71D30AF2" w14:textId="77777777" w:rsidR="00BE74AC" w:rsidRPr="00416D76" w:rsidRDefault="00BE74AC" w:rsidP="00BE74AC">
      <w:pPr>
        <w:rPr>
          <w:rFonts w:ascii="Calibri" w:hAnsi="Calibri" w:cs="Calibri"/>
          <w:sz w:val="22"/>
          <w:szCs w:val="22"/>
        </w:rPr>
      </w:pPr>
    </w:p>
    <w:p w14:paraId="4857D6D5" w14:textId="77777777" w:rsidR="00BE74AC" w:rsidRPr="00416D76" w:rsidRDefault="00BE74AC" w:rsidP="00BE74AC">
      <w:pPr>
        <w:pStyle w:val="ListParagraph"/>
        <w:numPr>
          <w:ilvl w:val="2"/>
          <w:numId w:val="5"/>
        </w:numPr>
        <w:tabs>
          <w:tab w:val="clear" w:pos="2880"/>
          <w:tab w:val="num" w:pos="360"/>
        </w:tabs>
        <w:ind w:left="360"/>
        <w:rPr>
          <w:rFonts w:ascii="Calibri" w:hAnsi="Calibri" w:cs="Calibri"/>
          <w:sz w:val="22"/>
          <w:szCs w:val="22"/>
        </w:rPr>
      </w:pPr>
      <w:r w:rsidRPr="00416D76">
        <w:rPr>
          <w:rFonts w:ascii="Calibri" w:hAnsi="Calibri" w:cs="Calibri"/>
          <w:sz w:val="22"/>
          <w:szCs w:val="22"/>
        </w:rPr>
        <w:t xml:space="preserve">Drop non-sensor variables – Drop irrelevant columns </w:t>
      </w:r>
    </w:p>
    <w:p w14:paraId="6CD97906" w14:textId="77777777" w:rsidR="00BE74AC" w:rsidRPr="00416D76" w:rsidRDefault="00BE74AC" w:rsidP="00BE74AC">
      <w:pPr>
        <w:pStyle w:val="ListParagraph"/>
        <w:numPr>
          <w:ilvl w:val="2"/>
          <w:numId w:val="5"/>
        </w:numPr>
        <w:tabs>
          <w:tab w:val="clear" w:pos="2880"/>
          <w:tab w:val="num" w:pos="360"/>
        </w:tabs>
        <w:ind w:left="360"/>
        <w:rPr>
          <w:rFonts w:ascii="Calibri" w:hAnsi="Calibri" w:cs="Calibri"/>
          <w:sz w:val="22"/>
          <w:szCs w:val="22"/>
        </w:rPr>
      </w:pPr>
      <w:r w:rsidRPr="00416D76">
        <w:rPr>
          <w:rFonts w:ascii="Calibri" w:hAnsi="Calibri" w:cs="Calibri"/>
          <w:sz w:val="22"/>
          <w:szCs w:val="22"/>
        </w:rPr>
        <w:t>Binary Target Variable Padding – Allow for predictions of failure to occur 1 and 2 timestamps before occurring</w:t>
      </w:r>
    </w:p>
    <w:p w14:paraId="6E04DE9A" w14:textId="77777777" w:rsidR="00BE74AC" w:rsidRPr="00416D76" w:rsidRDefault="00BE74AC" w:rsidP="00BE74AC">
      <w:pPr>
        <w:pStyle w:val="ListParagraph"/>
        <w:numPr>
          <w:ilvl w:val="2"/>
          <w:numId w:val="5"/>
        </w:numPr>
        <w:tabs>
          <w:tab w:val="clear" w:pos="2880"/>
          <w:tab w:val="num" w:pos="360"/>
        </w:tabs>
        <w:ind w:left="360"/>
        <w:rPr>
          <w:rFonts w:ascii="Calibri" w:hAnsi="Calibri" w:cs="Calibri"/>
          <w:sz w:val="22"/>
          <w:szCs w:val="22"/>
        </w:rPr>
      </w:pPr>
      <w:r w:rsidRPr="00416D76">
        <w:rPr>
          <w:rFonts w:ascii="Calibri" w:hAnsi="Calibri" w:cs="Calibri"/>
          <w:sz w:val="22"/>
          <w:szCs w:val="22"/>
        </w:rPr>
        <w:t xml:space="preserve">Standard Scaler – Rescale columns so that mean is 0 and std is 1 </w:t>
      </w:r>
    </w:p>
    <w:p w14:paraId="4BDCAADD" w14:textId="77777777" w:rsidR="00BE74AC" w:rsidRPr="00416D76" w:rsidRDefault="00BE74AC" w:rsidP="00BE74AC">
      <w:pPr>
        <w:pStyle w:val="ListParagraph"/>
        <w:numPr>
          <w:ilvl w:val="2"/>
          <w:numId w:val="5"/>
        </w:numPr>
        <w:tabs>
          <w:tab w:val="clear" w:pos="2880"/>
          <w:tab w:val="num" w:pos="360"/>
        </w:tabs>
        <w:ind w:left="360"/>
        <w:rPr>
          <w:rFonts w:ascii="Calibri" w:hAnsi="Calibri" w:cs="Calibri"/>
          <w:sz w:val="22"/>
          <w:szCs w:val="22"/>
        </w:rPr>
      </w:pPr>
      <w:r w:rsidRPr="00416D76">
        <w:rPr>
          <w:rFonts w:ascii="Calibri" w:hAnsi="Calibri" w:cs="Calibri"/>
          <w:sz w:val="22"/>
          <w:szCs w:val="22"/>
        </w:rPr>
        <w:t xml:space="preserve">Train Test Split – Only train on class 0 (non-failures) – unsupervised learning </w:t>
      </w:r>
    </w:p>
    <w:p w14:paraId="6B93AFEE" w14:textId="77777777" w:rsidR="00BE74AC" w:rsidRPr="00416D76" w:rsidRDefault="00BE74AC" w:rsidP="00BE74AC">
      <w:pPr>
        <w:pStyle w:val="ListParagraph"/>
        <w:ind w:left="3600"/>
        <w:rPr>
          <w:rFonts w:ascii="Calibri" w:hAnsi="Calibri" w:cs="Calibri"/>
          <w:sz w:val="22"/>
          <w:szCs w:val="22"/>
        </w:rPr>
      </w:pPr>
    </w:p>
    <w:p w14:paraId="1BD140E3" w14:textId="77777777" w:rsidR="00BE74AC" w:rsidRPr="00416D76" w:rsidRDefault="00BE74AC" w:rsidP="00BE74AC">
      <w:pPr>
        <w:rPr>
          <w:rFonts w:ascii="Calibri" w:hAnsi="Calibri" w:cs="Calibri"/>
          <w:b/>
          <w:bCs/>
          <w:sz w:val="22"/>
          <w:szCs w:val="22"/>
        </w:rPr>
      </w:pPr>
    </w:p>
    <w:p w14:paraId="45B30F05" w14:textId="77777777" w:rsidR="00BE74AC" w:rsidRPr="00416D76" w:rsidRDefault="00BE74AC" w:rsidP="00BE74AC">
      <w:pPr>
        <w:rPr>
          <w:rFonts w:ascii="Calibri" w:hAnsi="Calibri" w:cs="Calibri"/>
          <w:b/>
          <w:bCs/>
          <w:sz w:val="22"/>
          <w:szCs w:val="22"/>
        </w:rPr>
      </w:pPr>
    </w:p>
    <w:p w14:paraId="01540265" w14:textId="77777777" w:rsidR="00BE74AC" w:rsidRPr="00416D76" w:rsidRDefault="00BE74AC" w:rsidP="00BE74AC">
      <w:pPr>
        <w:rPr>
          <w:rFonts w:ascii="Calibri" w:hAnsi="Calibri" w:cs="Calibri"/>
          <w:b/>
          <w:bCs/>
          <w:sz w:val="22"/>
          <w:szCs w:val="22"/>
        </w:rPr>
      </w:pPr>
    </w:p>
    <w:p w14:paraId="0EEC8C6D" w14:textId="77777777" w:rsidR="00BE74AC" w:rsidRPr="00416D76" w:rsidRDefault="00BE74AC" w:rsidP="00BE74AC">
      <w:pPr>
        <w:rPr>
          <w:rFonts w:ascii="Calibri" w:hAnsi="Calibri" w:cs="Calibri"/>
          <w:b/>
          <w:bCs/>
          <w:sz w:val="22"/>
          <w:szCs w:val="22"/>
        </w:rPr>
      </w:pPr>
      <w:r w:rsidRPr="00416D76">
        <w:rPr>
          <w:rFonts w:ascii="Calibri" w:hAnsi="Calibri" w:cs="Calibri"/>
          <w:b/>
          <w:bCs/>
          <w:sz w:val="22"/>
          <w:szCs w:val="22"/>
        </w:rPr>
        <w:t xml:space="preserve">Metric for Classification </w:t>
      </w:r>
    </w:p>
    <w:p w14:paraId="23D3D9C3" w14:textId="77777777" w:rsidR="00BE74AC" w:rsidRPr="00416D76" w:rsidRDefault="00BE74AC" w:rsidP="00BE74AC">
      <w:pPr>
        <w:rPr>
          <w:rFonts w:ascii="Calibri" w:hAnsi="Calibri" w:cs="Calibri"/>
          <w:b/>
          <w:bCs/>
          <w:sz w:val="22"/>
          <w:szCs w:val="22"/>
        </w:rPr>
      </w:pPr>
    </w:p>
    <w:p w14:paraId="1155DA9B"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chosen metric is </w:t>
      </w:r>
      <w:r w:rsidRPr="00416D76">
        <w:rPr>
          <w:rFonts w:ascii="Calibri" w:hAnsi="Calibri" w:cs="Calibri"/>
          <w:b/>
          <w:bCs/>
          <w:sz w:val="22"/>
          <w:szCs w:val="22"/>
        </w:rPr>
        <w:t>Precision – Recall Area Under the Curve</w:t>
      </w:r>
      <w:r w:rsidRPr="00416D76">
        <w:rPr>
          <w:rFonts w:ascii="Calibri" w:hAnsi="Calibri" w:cs="Calibri"/>
          <w:sz w:val="22"/>
          <w:szCs w:val="22"/>
        </w:rPr>
        <w:t xml:space="preserve"> aka </w:t>
      </w:r>
      <w:r w:rsidRPr="00416D76">
        <w:rPr>
          <w:rFonts w:ascii="Calibri" w:hAnsi="Calibri" w:cs="Calibri"/>
          <w:b/>
          <w:bCs/>
          <w:sz w:val="22"/>
          <w:szCs w:val="22"/>
        </w:rPr>
        <w:t xml:space="preserve">PR AUC </w:t>
      </w:r>
      <w:r w:rsidRPr="00416D76">
        <w:rPr>
          <w:rFonts w:ascii="Calibri" w:hAnsi="Calibri" w:cs="Calibri"/>
          <w:sz w:val="22"/>
          <w:szCs w:val="22"/>
        </w:rPr>
        <w:t xml:space="preserve">aka </w:t>
      </w:r>
      <w:r w:rsidRPr="00416D76">
        <w:rPr>
          <w:rFonts w:ascii="Calibri" w:hAnsi="Calibri" w:cs="Calibri"/>
          <w:b/>
          <w:bCs/>
          <w:sz w:val="22"/>
          <w:szCs w:val="22"/>
        </w:rPr>
        <w:t xml:space="preserve">Average Precision Score. </w:t>
      </w:r>
      <w:r w:rsidRPr="00416D76">
        <w:rPr>
          <w:rFonts w:ascii="Calibri" w:hAnsi="Calibri" w:cs="Calibri"/>
          <w:sz w:val="22"/>
          <w:szCs w:val="22"/>
        </w:rPr>
        <w:t xml:space="preserve">The reason why this metric is chosen is because it does not require a set threshold but instead, is able to evaluate how the model generally separates class 0 from class 1. Additionally, PR AUC or Average Precision Score is especially well suited to anomaly detection models where class 1 is significantly smaller than class 0. The ROC AUC is another popular metric to assess classification but is better suited when the classes are balanced. Therefore, PR AUC is used. </w:t>
      </w:r>
    </w:p>
    <w:p w14:paraId="25B03674" w14:textId="77777777" w:rsidR="00BE74AC" w:rsidRPr="00416D76" w:rsidRDefault="00BE74AC" w:rsidP="00BE74AC">
      <w:pPr>
        <w:rPr>
          <w:rFonts w:ascii="Calibri" w:hAnsi="Calibri" w:cs="Calibri"/>
          <w:sz w:val="22"/>
          <w:szCs w:val="22"/>
        </w:rPr>
      </w:pPr>
    </w:p>
    <w:p w14:paraId="7425BC91"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Other metrics that are monitored are </w:t>
      </w:r>
      <w:r w:rsidRPr="00416D76">
        <w:rPr>
          <w:rFonts w:ascii="Calibri" w:hAnsi="Calibri" w:cs="Calibri"/>
          <w:b/>
          <w:bCs/>
          <w:sz w:val="22"/>
          <w:szCs w:val="22"/>
        </w:rPr>
        <w:t xml:space="preserve">f1 score </w:t>
      </w:r>
      <w:r w:rsidRPr="00416D76">
        <w:rPr>
          <w:rFonts w:ascii="Calibri" w:hAnsi="Calibri" w:cs="Calibri"/>
          <w:sz w:val="22"/>
          <w:szCs w:val="22"/>
        </w:rPr>
        <w:t>and</w:t>
      </w:r>
      <w:r w:rsidRPr="00416D76">
        <w:rPr>
          <w:rFonts w:ascii="Calibri" w:hAnsi="Calibri" w:cs="Calibri"/>
          <w:b/>
          <w:bCs/>
          <w:sz w:val="22"/>
          <w:szCs w:val="22"/>
        </w:rPr>
        <w:t xml:space="preserve"> ROC AUC. </w:t>
      </w:r>
    </w:p>
    <w:p w14:paraId="66C0069D" w14:textId="77777777" w:rsidR="00BE74AC" w:rsidRPr="00416D76" w:rsidRDefault="00BE74AC" w:rsidP="00BE74AC">
      <w:pPr>
        <w:rPr>
          <w:rFonts w:ascii="Calibri" w:hAnsi="Calibri" w:cs="Calibri"/>
          <w:sz w:val="22"/>
          <w:szCs w:val="22"/>
        </w:rPr>
      </w:pPr>
    </w:p>
    <w:p w14:paraId="6FCAA7E6" w14:textId="77777777" w:rsidR="00BE74AC" w:rsidRPr="00416D76" w:rsidRDefault="00BE74AC" w:rsidP="00BE74AC">
      <w:pPr>
        <w:rPr>
          <w:rFonts w:ascii="Calibri" w:hAnsi="Calibri" w:cs="Calibri"/>
          <w:b/>
          <w:bCs/>
          <w:sz w:val="22"/>
          <w:szCs w:val="22"/>
        </w:rPr>
      </w:pPr>
    </w:p>
    <w:p w14:paraId="4C980DDA" w14:textId="77777777" w:rsidR="00BE74AC" w:rsidRPr="00416D76" w:rsidRDefault="00BE74AC" w:rsidP="00BE74AC">
      <w:pPr>
        <w:rPr>
          <w:rFonts w:ascii="Calibri" w:hAnsi="Calibri" w:cs="Calibri"/>
          <w:b/>
          <w:bCs/>
          <w:sz w:val="22"/>
          <w:szCs w:val="22"/>
        </w:rPr>
      </w:pPr>
    </w:p>
    <w:p w14:paraId="0058423C" w14:textId="77777777" w:rsidR="00BE74AC" w:rsidRPr="00416D76" w:rsidRDefault="00BE74AC" w:rsidP="00BE74AC">
      <w:pPr>
        <w:rPr>
          <w:rFonts w:ascii="Calibri" w:hAnsi="Calibri" w:cs="Calibri"/>
          <w:b/>
          <w:bCs/>
          <w:sz w:val="22"/>
          <w:szCs w:val="22"/>
        </w:rPr>
      </w:pPr>
    </w:p>
    <w:p w14:paraId="54F1A9B3" w14:textId="77777777" w:rsidR="00BE74AC" w:rsidRPr="00416D76" w:rsidRDefault="00BE74AC" w:rsidP="00BE74AC">
      <w:pPr>
        <w:pBdr>
          <w:bottom w:val="single" w:sz="4" w:space="1" w:color="auto"/>
        </w:pBdr>
        <w:rPr>
          <w:rFonts w:ascii="Calibri" w:hAnsi="Calibri" w:cs="Calibri"/>
          <w:sz w:val="28"/>
        </w:rPr>
      </w:pPr>
    </w:p>
    <w:p w14:paraId="560810D1" w14:textId="77777777" w:rsidR="00BE74AC" w:rsidRPr="00416D76" w:rsidRDefault="00BE74AC" w:rsidP="00BE74AC">
      <w:pPr>
        <w:pBdr>
          <w:bottom w:val="single" w:sz="4" w:space="1" w:color="auto"/>
        </w:pBdr>
        <w:rPr>
          <w:rFonts w:ascii="Calibri" w:hAnsi="Calibri" w:cs="Calibri"/>
          <w:sz w:val="28"/>
        </w:rPr>
      </w:pPr>
    </w:p>
    <w:p w14:paraId="0E7A1385" w14:textId="77777777" w:rsidR="00BE74AC" w:rsidRPr="00416D76" w:rsidRDefault="00BE74AC" w:rsidP="00BE74AC">
      <w:pPr>
        <w:pBdr>
          <w:bottom w:val="single" w:sz="4" w:space="1" w:color="auto"/>
        </w:pBdr>
        <w:rPr>
          <w:rFonts w:ascii="Calibri" w:hAnsi="Calibri" w:cs="Calibri"/>
          <w:sz w:val="28"/>
        </w:rPr>
      </w:pPr>
    </w:p>
    <w:p w14:paraId="7C4B96E0" w14:textId="77777777" w:rsidR="00BE74AC" w:rsidRPr="00416D76" w:rsidRDefault="00BE74AC" w:rsidP="00BE74AC">
      <w:pPr>
        <w:pBdr>
          <w:bottom w:val="single" w:sz="4" w:space="1" w:color="auto"/>
        </w:pBdr>
        <w:rPr>
          <w:rFonts w:ascii="Calibri" w:hAnsi="Calibri" w:cs="Calibri"/>
          <w:sz w:val="28"/>
        </w:rPr>
      </w:pPr>
    </w:p>
    <w:p w14:paraId="7AE80D1A" w14:textId="77777777" w:rsidR="00BE74AC" w:rsidRPr="00416D76" w:rsidRDefault="00BE74AC" w:rsidP="00BE74AC">
      <w:pPr>
        <w:pBdr>
          <w:bottom w:val="single" w:sz="4" w:space="1" w:color="auto"/>
        </w:pBdr>
        <w:rPr>
          <w:rFonts w:ascii="Calibri" w:hAnsi="Calibri" w:cs="Calibri"/>
          <w:sz w:val="28"/>
        </w:rPr>
      </w:pPr>
    </w:p>
    <w:p w14:paraId="334B96DB" w14:textId="77777777" w:rsidR="00BE74AC" w:rsidRPr="00416D76" w:rsidRDefault="00BE74AC" w:rsidP="00BE74AC">
      <w:pPr>
        <w:pBdr>
          <w:bottom w:val="single" w:sz="4" w:space="1" w:color="auto"/>
        </w:pBdr>
        <w:rPr>
          <w:rFonts w:ascii="Calibri" w:hAnsi="Calibri" w:cs="Calibri"/>
          <w:sz w:val="28"/>
        </w:rPr>
      </w:pPr>
    </w:p>
    <w:p w14:paraId="75E72580" w14:textId="77777777" w:rsidR="00BE74AC" w:rsidRPr="00416D76" w:rsidRDefault="00BE74AC" w:rsidP="00BE74AC">
      <w:pPr>
        <w:pBdr>
          <w:bottom w:val="single" w:sz="4" w:space="1" w:color="auto"/>
        </w:pBdr>
        <w:rPr>
          <w:rFonts w:ascii="Calibri" w:hAnsi="Calibri" w:cs="Calibri"/>
          <w:sz w:val="28"/>
        </w:rPr>
      </w:pPr>
    </w:p>
    <w:p w14:paraId="3F968674"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Methodology #1 – Simple reconstruction error aggregation</w:t>
      </w:r>
    </w:p>
    <w:p w14:paraId="0CB0D9CC" w14:textId="77777777" w:rsidR="00BE74AC" w:rsidRPr="00416D76" w:rsidRDefault="00BE74AC" w:rsidP="00BE74AC">
      <w:pPr>
        <w:rPr>
          <w:rFonts w:ascii="Calibri" w:hAnsi="Calibri" w:cs="Calibri"/>
        </w:rPr>
      </w:pPr>
    </w:p>
    <w:p w14:paraId="77A02FC9"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Simple aggregation involves training an autoencoder on nominal data, deploying the autoencoder on the test dataset, and using a simple aggregation of reconstruction error to classify anomalies. </w:t>
      </w:r>
    </w:p>
    <w:p w14:paraId="57563990" w14:textId="77777777" w:rsidR="00BE74AC" w:rsidRPr="00416D76" w:rsidRDefault="00BE74AC" w:rsidP="00BE74AC">
      <w:pPr>
        <w:rPr>
          <w:rFonts w:ascii="Calibri" w:hAnsi="Calibri" w:cs="Calibri"/>
          <w:sz w:val="22"/>
          <w:szCs w:val="22"/>
        </w:rPr>
      </w:pPr>
    </w:p>
    <w:p w14:paraId="21EB39C8"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network topology is shown below for the auto-encoder. Additionally, the following parameters are utilized </w:t>
      </w:r>
    </w:p>
    <w:p w14:paraId="581479C8" w14:textId="77777777" w:rsidR="00BE74AC" w:rsidRPr="00416D76" w:rsidRDefault="00BE74AC" w:rsidP="00BE74AC">
      <w:pPr>
        <w:rPr>
          <w:rFonts w:ascii="Calibri" w:hAnsi="Calibri" w:cs="Calibri"/>
          <w:b/>
          <w:bCs/>
          <w:sz w:val="22"/>
          <w:szCs w:val="22"/>
        </w:rPr>
      </w:pPr>
      <w:r w:rsidRPr="00416D76">
        <w:rPr>
          <w:rFonts w:ascii="Calibri" w:hAnsi="Calibri" w:cs="Calibri"/>
          <w:noProof/>
          <w:sz w:val="22"/>
          <w:szCs w:val="22"/>
        </w:rPr>
        <w:drawing>
          <wp:anchor distT="0" distB="0" distL="114300" distR="114300" simplePos="0" relativeHeight="251658240" behindDoc="1" locked="0" layoutInCell="1" allowOverlap="1" wp14:anchorId="26A7351C" wp14:editId="77AD448A">
            <wp:simplePos x="0" y="0"/>
            <wp:positionH relativeFrom="column">
              <wp:posOffset>3584900</wp:posOffset>
            </wp:positionH>
            <wp:positionV relativeFrom="paragraph">
              <wp:posOffset>131565</wp:posOffset>
            </wp:positionV>
            <wp:extent cx="2222205" cy="2942920"/>
            <wp:effectExtent l="12700" t="12700" r="13335" b="16510"/>
            <wp:wrapTight wrapText="bothSides">
              <wp:wrapPolygon edited="0">
                <wp:start x="-123" y="-93"/>
                <wp:lineTo x="-123" y="21628"/>
                <wp:lineTo x="21606" y="21628"/>
                <wp:lineTo x="21606" y="-93"/>
                <wp:lineTo x="-123" y="-93"/>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2205" cy="29429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490DC7A"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Autoencoder Features </w:t>
      </w:r>
    </w:p>
    <w:p w14:paraId="64670098" w14:textId="77777777" w:rsidR="00BE74AC" w:rsidRPr="00416D76" w:rsidRDefault="00BE74AC" w:rsidP="00BE74AC">
      <w:pPr>
        <w:rPr>
          <w:rFonts w:ascii="Calibri" w:hAnsi="Calibri" w:cs="Calibri"/>
          <w:sz w:val="22"/>
          <w:szCs w:val="22"/>
        </w:rPr>
      </w:pPr>
    </w:p>
    <w:p w14:paraId="5E8EC3F9"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Code Library</w:t>
      </w:r>
      <w:r w:rsidRPr="00416D76">
        <w:rPr>
          <w:rFonts w:ascii="Calibri" w:hAnsi="Calibri" w:cs="Calibri"/>
          <w:sz w:val="22"/>
          <w:szCs w:val="22"/>
        </w:rPr>
        <w:t xml:space="preserve">: </w:t>
      </w:r>
      <w:proofErr w:type="spellStart"/>
      <w:r w:rsidRPr="00416D76">
        <w:rPr>
          <w:rFonts w:ascii="Calibri" w:hAnsi="Calibri" w:cs="Calibri"/>
          <w:sz w:val="22"/>
          <w:szCs w:val="22"/>
        </w:rPr>
        <w:t>Keras</w:t>
      </w:r>
      <w:proofErr w:type="spellEnd"/>
      <w:r w:rsidRPr="00416D76">
        <w:rPr>
          <w:rFonts w:ascii="Calibri" w:hAnsi="Calibri" w:cs="Calibri"/>
          <w:sz w:val="22"/>
          <w:szCs w:val="22"/>
        </w:rPr>
        <w:t xml:space="preserve">/TensorFlow </w:t>
      </w:r>
    </w:p>
    <w:p w14:paraId="260111DB"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Topology</w:t>
      </w:r>
      <w:r w:rsidRPr="00416D76">
        <w:rPr>
          <w:rFonts w:ascii="Calibri" w:hAnsi="Calibri" w:cs="Calibri"/>
          <w:sz w:val="22"/>
          <w:szCs w:val="22"/>
        </w:rPr>
        <w:t xml:space="preserve">: 32 - 16 -32 </w:t>
      </w:r>
    </w:p>
    <w:p w14:paraId="1216D5B4"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Layers</w:t>
      </w:r>
      <w:r w:rsidRPr="00416D76">
        <w:rPr>
          <w:rFonts w:ascii="Calibri" w:hAnsi="Calibri" w:cs="Calibri"/>
          <w:sz w:val="22"/>
          <w:szCs w:val="22"/>
        </w:rPr>
        <w:t>: Fully Connected Dense Layers</w:t>
      </w:r>
    </w:p>
    <w:p w14:paraId="11111763"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Input/output dimensions</w:t>
      </w:r>
      <w:r w:rsidRPr="00416D76">
        <w:rPr>
          <w:rFonts w:ascii="Calibri" w:hAnsi="Calibri" w:cs="Calibri"/>
          <w:sz w:val="22"/>
          <w:szCs w:val="22"/>
        </w:rPr>
        <w:t xml:space="preserve">: 61 </w:t>
      </w:r>
    </w:p>
    <w:p w14:paraId="57BADEE5"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Loss</w:t>
      </w:r>
      <w:r w:rsidRPr="00416D76">
        <w:rPr>
          <w:rFonts w:ascii="Calibri" w:hAnsi="Calibri" w:cs="Calibri"/>
          <w:sz w:val="22"/>
          <w:szCs w:val="22"/>
        </w:rPr>
        <w:t xml:space="preserve">: MSE </w:t>
      </w:r>
    </w:p>
    <w:p w14:paraId="3705DE4B"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Epochs</w:t>
      </w:r>
      <w:r w:rsidRPr="00416D76">
        <w:rPr>
          <w:rFonts w:ascii="Calibri" w:hAnsi="Calibri" w:cs="Calibri"/>
          <w:sz w:val="22"/>
          <w:szCs w:val="22"/>
        </w:rPr>
        <w:t>: 50</w:t>
      </w:r>
    </w:p>
    <w:p w14:paraId="772DBAAF"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Batch size</w:t>
      </w:r>
      <w:r w:rsidRPr="00416D76">
        <w:rPr>
          <w:rFonts w:ascii="Calibri" w:hAnsi="Calibri" w:cs="Calibri"/>
          <w:sz w:val="22"/>
          <w:szCs w:val="22"/>
        </w:rPr>
        <w:t xml:space="preserve">: 12 </w:t>
      </w:r>
    </w:p>
    <w:p w14:paraId="305FCACE"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Activation Function</w:t>
      </w:r>
      <w:r w:rsidRPr="00416D76">
        <w:rPr>
          <w:rFonts w:ascii="Calibri" w:hAnsi="Calibri" w:cs="Calibri"/>
          <w:sz w:val="22"/>
          <w:szCs w:val="22"/>
        </w:rPr>
        <w:t xml:space="preserve">: RELU for hidden layers and                 liner for output layer </w:t>
      </w:r>
    </w:p>
    <w:p w14:paraId="65F404CB" w14:textId="77777777" w:rsidR="00BE74AC" w:rsidRPr="00416D76" w:rsidRDefault="00BE74AC" w:rsidP="00BE74AC">
      <w:pPr>
        <w:rPr>
          <w:rFonts w:ascii="Calibri" w:hAnsi="Calibri" w:cs="Calibri"/>
          <w:sz w:val="22"/>
          <w:szCs w:val="22"/>
        </w:rPr>
      </w:pPr>
    </w:p>
    <w:p w14:paraId="5D68D648" w14:textId="77777777" w:rsidR="00BE74AC" w:rsidRPr="00416D76" w:rsidRDefault="00BE74AC" w:rsidP="00BE74AC">
      <w:pPr>
        <w:rPr>
          <w:rFonts w:ascii="Calibri" w:hAnsi="Calibri" w:cs="Calibri"/>
          <w:sz w:val="22"/>
          <w:szCs w:val="22"/>
        </w:rPr>
      </w:pPr>
    </w:p>
    <w:p w14:paraId="19F16FA3" w14:textId="77777777" w:rsidR="00BE74AC" w:rsidRPr="00416D76" w:rsidRDefault="00BE74AC" w:rsidP="00BE74AC">
      <w:pPr>
        <w:rPr>
          <w:rFonts w:ascii="Calibri" w:hAnsi="Calibri" w:cs="Calibri"/>
          <w:sz w:val="22"/>
          <w:szCs w:val="22"/>
        </w:rPr>
      </w:pPr>
    </w:p>
    <w:p w14:paraId="5E546DC5" w14:textId="77777777" w:rsidR="00BE74AC" w:rsidRPr="00416D76" w:rsidRDefault="00BE74AC" w:rsidP="00BE74AC">
      <w:pPr>
        <w:rPr>
          <w:rFonts w:ascii="Calibri" w:hAnsi="Calibri" w:cs="Calibri"/>
          <w:sz w:val="22"/>
          <w:szCs w:val="22"/>
        </w:rPr>
      </w:pPr>
    </w:p>
    <w:p w14:paraId="68040930" w14:textId="77777777" w:rsidR="00BE74AC" w:rsidRPr="00416D76" w:rsidRDefault="00BE74AC" w:rsidP="00BE74AC">
      <w:pPr>
        <w:rPr>
          <w:rFonts w:ascii="Calibri" w:hAnsi="Calibri" w:cs="Calibri"/>
          <w:sz w:val="22"/>
          <w:szCs w:val="22"/>
        </w:rPr>
      </w:pPr>
    </w:p>
    <w:p w14:paraId="7DE1627B" w14:textId="77777777" w:rsidR="00BE74AC" w:rsidRPr="00416D76" w:rsidRDefault="00BE74AC" w:rsidP="00BE74AC">
      <w:pPr>
        <w:rPr>
          <w:rFonts w:ascii="Calibri" w:hAnsi="Calibri" w:cs="Calibri"/>
          <w:sz w:val="22"/>
          <w:szCs w:val="22"/>
        </w:rPr>
      </w:pPr>
    </w:p>
    <w:p w14:paraId="4A8C060A" w14:textId="77777777" w:rsidR="00BE74AC" w:rsidRPr="00416D76" w:rsidRDefault="00BE74AC" w:rsidP="00BE74AC">
      <w:pPr>
        <w:jc w:val="center"/>
        <w:rPr>
          <w:rFonts w:ascii="Calibri" w:hAnsi="Calibri" w:cs="Calibri"/>
          <w:sz w:val="22"/>
          <w:szCs w:val="22"/>
        </w:rPr>
      </w:pPr>
      <w:r w:rsidRPr="00416D76">
        <w:rPr>
          <w:rFonts w:ascii="Calibri" w:hAnsi="Calibri" w:cs="Calibri"/>
          <w:sz w:val="22"/>
          <w:szCs w:val="22"/>
        </w:rPr>
        <w:tab/>
      </w:r>
      <w:r w:rsidRPr="00416D76">
        <w:rPr>
          <w:rFonts w:ascii="Calibri" w:hAnsi="Calibri" w:cs="Calibri"/>
          <w:sz w:val="22"/>
          <w:szCs w:val="22"/>
        </w:rPr>
        <w:tab/>
      </w:r>
      <w:r w:rsidRPr="00416D76">
        <w:rPr>
          <w:rFonts w:ascii="Calibri" w:hAnsi="Calibri" w:cs="Calibri"/>
          <w:sz w:val="22"/>
          <w:szCs w:val="22"/>
        </w:rPr>
        <w:tab/>
      </w:r>
      <w:r w:rsidRPr="00416D76">
        <w:rPr>
          <w:rFonts w:ascii="Calibri" w:hAnsi="Calibri" w:cs="Calibri"/>
          <w:sz w:val="22"/>
          <w:szCs w:val="22"/>
        </w:rPr>
        <w:tab/>
      </w:r>
      <w:r w:rsidRPr="00416D76">
        <w:rPr>
          <w:rFonts w:ascii="Calibri" w:hAnsi="Calibri" w:cs="Calibri"/>
          <w:sz w:val="22"/>
          <w:szCs w:val="22"/>
        </w:rPr>
        <w:tab/>
      </w:r>
      <w:r w:rsidRPr="00416D76">
        <w:rPr>
          <w:rFonts w:ascii="Calibri" w:hAnsi="Calibri" w:cs="Calibri"/>
          <w:sz w:val="22"/>
          <w:szCs w:val="22"/>
        </w:rPr>
        <w:tab/>
      </w:r>
      <w:r w:rsidRPr="00416D76">
        <w:rPr>
          <w:rFonts w:ascii="Calibri" w:hAnsi="Calibri" w:cs="Calibri"/>
          <w:sz w:val="22"/>
          <w:szCs w:val="22"/>
        </w:rPr>
        <w:tab/>
        <w:t>Figure 6: Network Topology for Autoencoder</w:t>
      </w:r>
    </w:p>
    <w:p w14:paraId="78D0831F" w14:textId="77777777" w:rsidR="00BE74AC" w:rsidRPr="00416D76" w:rsidRDefault="00BE74AC" w:rsidP="00BE74AC">
      <w:pPr>
        <w:rPr>
          <w:rFonts w:ascii="Calibri" w:hAnsi="Calibri" w:cs="Calibri"/>
          <w:sz w:val="22"/>
          <w:szCs w:val="22"/>
        </w:rPr>
      </w:pPr>
    </w:p>
    <w:p w14:paraId="72434621" w14:textId="77777777" w:rsidR="00BE74AC" w:rsidRPr="00416D76" w:rsidRDefault="00BE74AC" w:rsidP="00BE74AC">
      <w:pPr>
        <w:rPr>
          <w:rFonts w:ascii="Calibri" w:hAnsi="Calibri" w:cs="Calibri"/>
          <w:sz w:val="22"/>
          <w:szCs w:val="22"/>
        </w:rPr>
      </w:pPr>
    </w:p>
    <w:p w14:paraId="19E64239"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Autoencoder summary and convergence </w:t>
      </w:r>
    </w:p>
    <w:p w14:paraId="31873D47" w14:textId="77777777" w:rsidR="00BE74AC" w:rsidRPr="00416D76" w:rsidRDefault="00BE74AC" w:rsidP="00BE74AC">
      <w:pPr>
        <w:rPr>
          <w:rFonts w:ascii="Calibri" w:hAnsi="Calibri" w:cs="Calibri"/>
          <w:sz w:val="22"/>
          <w:szCs w:val="22"/>
        </w:rPr>
      </w:pPr>
    </w:p>
    <w:p w14:paraId="2C46ABF4" w14:textId="77777777" w:rsidR="00BE74AC" w:rsidRPr="00416D76" w:rsidRDefault="00BE74AC" w:rsidP="00BE74AC">
      <w:pPr>
        <w:rPr>
          <w:rFonts w:ascii="Calibri" w:hAnsi="Calibri" w:cs="Calibri"/>
          <w:sz w:val="22"/>
          <w:szCs w:val="22"/>
        </w:rPr>
      </w:pPr>
      <w:r w:rsidRPr="00416D76">
        <w:rPr>
          <w:rFonts w:ascii="Calibri" w:hAnsi="Calibri" w:cs="Calibri"/>
          <w:noProof/>
          <w:sz w:val="22"/>
          <w:szCs w:val="22"/>
        </w:rPr>
        <w:drawing>
          <wp:inline distT="0" distB="0" distL="0" distR="0" wp14:anchorId="4D2B6C60" wp14:editId="15E97DAA">
            <wp:extent cx="3411109" cy="1511950"/>
            <wp:effectExtent l="12700" t="12700" r="18415" b="12065"/>
            <wp:docPr id="24" name="Picture 23">
              <a:extLst xmlns:a="http://schemas.openxmlformats.org/drawingml/2006/main">
                <a:ext uri="{FF2B5EF4-FFF2-40B4-BE49-F238E27FC236}">
                  <a16:creationId xmlns:a16="http://schemas.microsoft.com/office/drawing/2014/main" id="{2ABE8ECE-A98C-754B-BCD4-825E48489A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2ABE8ECE-A98C-754B-BCD4-825E48489A19}"/>
                        </a:ext>
                      </a:extLst>
                    </pic:cNvPr>
                    <pic:cNvPicPr>
                      <a:picLocks noChangeAspect="1"/>
                    </pic:cNvPicPr>
                  </pic:nvPicPr>
                  <pic:blipFill>
                    <a:blip r:embed="rId12"/>
                    <a:stretch>
                      <a:fillRect/>
                    </a:stretch>
                  </pic:blipFill>
                  <pic:spPr>
                    <a:xfrm>
                      <a:off x="0" y="0"/>
                      <a:ext cx="3431601" cy="1521033"/>
                    </a:xfrm>
                    <a:prstGeom prst="rect">
                      <a:avLst/>
                    </a:prstGeom>
                    <a:ln>
                      <a:solidFill>
                        <a:schemeClr val="tx1"/>
                      </a:solidFill>
                    </a:ln>
                  </pic:spPr>
                </pic:pic>
              </a:graphicData>
            </a:graphic>
          </wp:inline>
        </w:drawing>
      </w:r>
      <w:r w:rsidRPr="00416D76">
        <w:rPr>
          <w:rFonts w:ascii="Calibri" w:hAnsi="Calibri" w:cs="Calibri"/>
          <w:noProof/>
          <w:sz w:val="22"/>
          <w:szCs w:val="22"/>
        </w:rPr>
        <w:drawing>
          <wp:inline distT="0" distB="0" distL="0" distR="0" wp14:anchorId="39868D9E" wp14:editId="79F3BC57">
            <wp:extent cx="2267097" cy="1507756"/>
            <wp:effectExtent l="12700" t="12700" r="6350" b="16510"/>
            <wp:docPr id="9" name="Picture 3">
              <a:extLst xmlns:a="http://schemas.openxmlformats.org/drawingml/2006/main">
                <a:ext uri="{FF2B5EF4-FFF2-40B4-BE49-F238E27FC236}">
                  <a16:creationId xmlns:a16="http://schemas.microsoft.com/office/drawing/2014/main" id="{97EF98C2-0E3B-4148-A3E7-80C9C97C13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7EF98C2-0E3B-4148-A3E7-80C9C97C135C}"/>
                        </a:ext>
                      </a:extLst>
                    </pic:cNvPr>
                    <pic:cNvPicPr>
                      <a:picLocks noChangeAspect="1"/>
                    </pic:cNvPicPr>
                  </pic:nvPicPr>
                  <pic:blipFill>
                    <a:blip r:embed="rId13"/>
                    <a:stretch>
                      <a:fillRect/>
                    </a:stretch>
                  </pic:blipFill>
                  <pic:spPr>
                    <a:xfrm>
                      <a:off x="0" y="0"/>
                      <a:ext cx="2273430" cy="1511968"/>
                    </a:xfrm>
                    <a:prstGeom prst="rect">
                      <a:avLst/>
                    </a:prstGeom>
                    <a:ln>
                      <a:solidFill>
                        <a:schemeClr val="tx1"/>
                      </a:solidFill>
                    </a:ln>
                  </pic:spPr>
                </pic:pic>
              </a:graphicData>
            </a:graphic>
          </wp:inline>
        </w:drawing>
      </w:r>
    </w:p>
    <w:p w14:paraId="2E3F7D58" w14:textId="77777777" w:rsidR="00BE74AC" w:rsidRPr="00416D76" w:rsidRDefault="00BE74AC" w:rsidP="00BE74AC">
      <w:pPr>
        <w:rPr>
          <w:rFonts w:ascii="Calibri" w:hAnsi="Calibri" w:cs="Calibri"/>
          <w:sz w:val="22"/>
          <w:szCs w:val="22"/>
        </w:rPr>
      </w:pPr>
    </w:p>
    <w:p w14:paraId="54B85A4E" w14:textId="77777777" w:rsidR="00BE74AC" w:rsidRPr="00416D76" w:rsidRDefault="00BE74AC" w:rsidP="00BE74AC">
      <w:pPr>
        <w:jc w:val="center"/>
        <w:rPr>
          <w:rFonts w:ascii="Calibri" w:hAnsi="Calibri" w:cs="Calibri"/>
          <w:sz w:val="22"/>
          <w:szCs w:val="22"/>
        </w:rPr>
      </w:pPr>
      <w:r w:rsidRPr="00416D76">
        <w:rPr>
          <w:rFonts w:ascii="Calibri" w:hAnsi="Calibri" w:cs="Calibri"/>
          <w:sz w:val="22"/>
          <w:szCs w:val="22"/>
        </w:rPr>
        <w:t>Figure 7: Autoencoder Summary and Loss History</w:t>
      </w:r>
    </w:p>
    <w:p w14:paraId="3F6D4B29" w14:textId="77777777" w:rsidR="00BE74AC" w:rsidRPr="00416D76" w:rsidRDefault="00BE74AC" w:rsidP="00BE74AC">
      <w:pPr>
        <w:rPr>
          <w:rFonts w:ascii="Calibri" w:hAnsi="Calibri" w:cs="Calibri"/>
          <w:sz w:val="22"/>
          <w:szCs w:val="22"/>
        </w:rPr>
      </w:pPr>
    </w:p>
    <w:p w14:paraId="5EE94227" w14:textId="77777777" w:rsidR="00BE74AC" w:rsidRPr="00416D76" w:rsidRDefault="00BE74AC" w:rsidP="00BE74AC">
      <w:pPr>
        <w:rPr>
          <w:rFonts w:ascii="Calibri" w:hAnsi="Calibri" w:cs="Calibri"/>
          <w:sz w:val="22"/>
          <w:szCs w:val="22"/>
        </w:rPr>
      </w:pPr>
    </w:p>
    <w:p w14:paraId="359BBF57" w14:textId="77777777" w:rsidR="00BE74AC" w:rsidRPr="00416D76" w:rsidRDefault="00BE74AC" w:rsidP="00BE74AC">
      <w:pPr>
        <w:rPr>
          <w:rFonts w:ascii="Calibri" w:hAnsi="Calibri" w:cs="Calibri"/>
          <w:sz w:val="22"/>
          <w:szCs w:val="22"/>
        </w:rPr>
      </w:pPr>
    </w:p>
    <w:p w14:paraId="33083909" w14:textId="77777777" w:rsidR="00BE74AC" w:rsidRPr="00416D76" w:rsidRDefault="00BE74AC" w:rsidP="00BE74AC">
      <w:pPr>
        <w:rPr>
          <w:rFonts w:ascii="Calibri" w:hAnsi="Calibri" w:cs="Calibri"/>
          <w:sz w:val="22"/>
          <w:szCs w:val="22"/>
        </w:rPr>
      </w:pPr>
    </w:p>
    <w:p w14:paraId="5D80CC3C" w14:textId="77777777" w:rsidR="00BE74AC" w:rsidRPr="00416D76" w:rsidRDefault="00BE74AC" w:rsidP="00BE74AC">
      <w:pPr>
        <w:rPr>
          <w:rFonts w:ascii="Calibri" w:hAnsi="Calibri" w:cs="Calibri"/>
          <w:sz w:val="22"/>
          <w:szCs w:val="22"/>
        </w:rPr>
      </w:pPr>
    </w:p>
    <w:p w14:paraId="3127FBF4" w14:textId="77777777" w:rsidR="00BE74AC" w:rsidRPr="00416D76" w:rsidRDefault="00BE74AC" w:rsidP="00BE74AC">
      <w:pPr>
        <w:rPr>
          <w:rFonts w:ascii="Calibri" w:hAnsi="Calibri" w:cs="Calibri"/>
          <w:sz w:val="22"/>
          <w:szCs w:val="22"/>
        </w:rPr>
      </w:pPr>
    </w:p>
    <w:p w14:paraId="65F99788"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lastRenderedPageBreak/>
        <w:t>The methodology for simple reconstruction error aggregation is shown below in figure 7. The method works as follows.</w:t>
      </w:r>
    </w:p>
    <w:p w14:paraId="333718B8" w14:textId="77777777" w:rsidR="00BE74AC" w:rsidRPr="00416D76" w:rsidRDefault="00BE74AC" w:rsidP="00BE74AC">
      <w:pPr>
        <w:rPr>
          <w:rFonts w:ascii="Calibri" w:hAnsi="Calibri" w:cs="Calibri"/>
          <w:sz w:val="22"/>
          <w:szCs w:val="22"/>
        </w:rPr>
      </w:pPr>
    </w:p>
    <w:p w14:paraId="63BC1C4A" w14:textId="77777777" w:rsidR="00BE74AC" w:rsidRPr="00416D76" w:rsidRDefault="00BE74AC" w:rsidP="00BE74AC">
      <w:pPr>
        <w:pStyle w:val="ListParagraph"/>
        <w:numPr>
          <w:ilvl w:val="3"/>
          <w:numId w:val="5"/>
        </w:numPr>
        <w:tabs>
          <w:tab w:val="clear" w:pos="3600"/>
          <w:tab w:val="num" w:pos="360"/>
        </w:tabs>
        <w:ind w:left="360"/>
        <w:rPr>
          <w:rFonts w:ascii="Calibri" w:hAnsi="Calibri" w:cs="Calibri"/>
          <w:sz w:val="22"/>
          <w:szCs w:val="22"/>
        </w:rPr>
      </w:pPr>
      <w:r w:rsidRPr="00416D76">
        <w:rPr>
          <w:rFonts w:ascii="Calibri" w:hAnsi="Calibri" w:cs="Calibri"/>
          <w:sz w:val="22"/>
          <w:szCs w:val="22"/>
        </w:rPr>
        <w:t xml:space="preserve">Train an autoencoder model on non-failure data to accurate reconstruct itself (see loss curve) </w:t>
      </w:r>
    </w:p>
    <w:p w14:paraId="42962DBB" w14:textId="77777777" w:rsidR="00BE74AC" w:rsidRPr="00416D76" w:rsidRDefault="00BE74AC" w:rsidP="00BE74AC">
      <w:pPr>
        <w:pStyle w:val="ListParagraph"/>
        <w:numPr>
          <w:ilvl w:val="3"/>
          <w:numId w:val="5"/>
        </w:numPr>
        <w:tabs>
          <w:tab w:val="clear" w:pos="3600"/>
          <w:tab w:val="num" w:pos="360"/>
        </w:tabs>
        <w:ind w:left="360"/>
        <w:rPr>
          <w:rFonts w:ascii="Calibri" w:hAnsi="Calibri" w:cs="Calibri"/>
          <w:sz w:val="22"/>
          <w:szCs w:val="22"/>
        </w:rPr>
      </w:pPr>
      <w:r w:rsidRPr="00416D76">
        <w:rPr>
          <w:rFonts w:ascii="Calibri" w:hAnsi="Calibri" w:cs="Calibri"/>
          <w:sz w:val="22"/>
          <w:szCs w:val="22"/>
        </w:rPr>
        <w:t xml:space="preserve">Make predictions on the test dataset which contains failures and determine the reconstruction error </w:t>
      </w:r>
    </w:p>
    <w:p w14:paraId="16653986" w14:textId="77777777" w:rsidR="00BE74AC" w:rsidRPr="00416D76" w:rsidRDefault="00BE74AC" w:rsidP="00BE74AC">
      <w:pPr>
        <w:pStyle w:val="ListParagraph"/>
        <w:numPr>
          <w:ilvl w:val="3"/>
          <w:numId w:val="5"/>
        </w:numPr>
        <w:tabs>
          <w:tab w:val="clear" w:pos="3600"/>
          <w:tab w:val="num" w:pos="360"/>
        </w:tabs>
        <w:ind w:left="360"/>
        <w:rPr>
          <w:rFonts w:ascii="Calibri" w:hAnsi="Calibri" w:cs="Calibri"/>
          <w:sz w:val="22"/>
          <w:szCs w:val="22"/>
        </w:rPr>
      </w:pPr>
      <w:r w:rsidRPr="00416D76">
        <w:rPr>
          <w:rFonts w:ascii="Calibri" w:hAnsi="Calibri" w:cs="Calibri"/>
          <w:sz w:val="22"/>
          <w:szCs w:val="22"/>
        </w:rPr>
        <w:t>Aggregate the reconstruction error using simple statistics (mean, std) and classify as anomaly based on error</w:t>
      </w:r>
    </w:p>
    <w:p w14:paraId="445C944F" w14:textId="77777777" w:rsidR="00BE74AC" w:rsidRPr="00416D76" w:rsidRDefault="00BE74AC" w:rsidP="00BE74AC">
      <w:pPr>
        <w:pStyle w:val="ListParagraph"/>
        <w:numPr>
          <w:ilvl w:val="3"/>
          <w:numId w:val="5"/>
        </w:numPr>
        <w:tabs>
          <w:tab w:val="clear" w:pos="3600"/>
          <w:tab w:val="num" w:pos="360"/>
        </w:tabs>
        <w:ind w:left="360"/>
        <w:rPr>
          <w:rFonts w:ascii="Calibri" w:hAnsi="Calibri" w:cs="Calibri"/>
          <w:sz w:val="22"/>
          <w:szCs w:val="22"/>
        </w:rPr>
      </w:pPr>
      <w:r w:rsidRPr="00416D76">
        <w:rPr>
          <w:rFonts w:ascii="Calibri" w:hAnsi="Calibri" w:cs="Calibri"/>
          <w:sz w:val="22"/>
          <w:szCs w:val="22"/>
        </w:rPr>
        <w:t>Benchmark model based on F1 score, ROC AUC, and PR AUC</w:t>
      </w:r>
    </w:p>
    <w:p w14:paraId="2EB2713E" w14:textId="77777777" w:rsidR="00BE74AC" w:rsidRPr="00416D76" w:rsidRDefault="00BE74AC" w:rsidP="00BE74AC">
      <w:pPr>
        <w:rPr>
          <w:rFonts w:ascii="Calibri" w:hAnsi="Calibri" w:cs="Calibri"/>
          <w:sz w:val="22"/>
          <w:szCs w:val="22"/>
        </w:rPr>
      </w:pPr>
    </w:p>
    <w:p w14:paraId="0EAF2980" w14:textId="77777777" w:rsidR="00BE74AC" w:rsidRPr="00416D76" w:rsidRDefault="00BE74AC" w:rsidP="00BE74AC">
      <w:pPr>
        <w:rPr>
          <w:rFonts w:ascii="Calibri" w:hAnsi="Calibri" w:cs="Calibri"/>
          <w:sz w:val="22"/>
          <w:szCs w:val="22"/>
        </w:rPr>
      </w:pPr>
    </w:p>
    <w:p w14:paraId="70D7BC09" w14:textId="77777777" w:rsidR="00BE74AC" w:rsidRPr="00416D76" w:rsidRDefault="00BE74AC" w:rsidP="00BE74AC">
      <w:pPr>
        <w:rPr>
          <w:rFonts w:ascii="Calibri" w:hAnsi="Calibri" w:cs="Calibri"/>
          <w:sz w:val="22"/>
          <w:szCs w:val="22"/>
        </w:rPr>
      </w:pPr>
      <w:r w:rsidRPr="00416D76">
        <w:rPr>
          <w:rFonts w:ascii="Calibri" w:hAnsi="Calibri" w:cs="Calibri"/>
          <w:noProof/>
          <w:sz w:val="22"/>
          <w:szCs w:val="22"/>
        </w:rPr>
        <w:drawing>
          <wp:inline distT="0" distB="0" distL="0" distR="0" wp14:anchorId="168D3C8F" wp14:editId="4359039B">
            <wp:extent cx="5943600" cy="1553845"/>
            <wp:effectExtent l="12700" t="12700" r="1270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53845"/>
                    </a:xfrm>
                    <a:prstGeom prst="rect">
                      <a:avLst/>
                    </a:prstGeom>
                    <a:ln>
                      <a:solidFill>
                        <a:schemeClr val="accent1"/>
                      </a:solidFill>
                    </a:ln>
                  </pic:spPr>
                </pic:pic>
              </a:graphicData>
            </a:graphic>
          </wp:inline>
        </w:drawing>
      </w:r>
    </w:p>
    <w:p w14:paraId="1F558960" w14:textId="77777777" w:rsidR="00BE74AC" w:rsidRPr="00416D76" w:rsidRDefault="00BE74AC" w:rsidP="00BE74AC">
      <w:pPr>
        <w:jc w:val="center"/>
        <w:rPr>
          <w:rFonts w:ascii="Calibri" w:hAnsi="Calibri" w:cs="Calibri"/>
          <w:sz w:val="22"/>
          <w:szCs w:val="22"/>
        </w:rPr>
      </w:pPr>
      <w:r w:rsidRPr="00416D76">
        <w:rPr>
          <w:rFonts w:ascii="Calibri" w:hAnsi="Calibri" w:cs="Calibri"/>
          <w:sz w:val="22"/>
          <w:szCs w:val="22"/>
        </w:rPr>
        <w:t>Figure 8: Simple Reconstruction error aggregation diagram</w:t>
      </w:r>
    </w:p>
    <w:p w14:paraId="2F83F521" w14:textId="77777777" w:rsidR="00BE74AC" w:rsidRPr="00416D76" w:rsidRDefault="00BE74AC" w:rsidP="00BE74AC">
      <w:pPr>
        <w:rPr>
          <w:rFonts w:ascii="Calibri" w:hAnsi="Calibri" w:cs="Calibri"/>
          <w:sz w:val="28"/>
        </w:rPr>
      </w:pPr>
      <w:r w:rsidRPr="00416D76">
        <w:rPr>
          <w:rFonts w:ascii="Calibri" w:hAnsi="Calibri" w:cs="Calibri"/>
          <w:sz w:val="28"/>
        </w:rPr>
        <w:br w:type="page"/>
      </w:r>
    </w:p>
    <w:p w14:paraId="745FB0E0"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Results – Simple reconstruction error aggregation</w:t>
      </w:r>
    </w:p>
    <w:p w14:paraId="161182EE" w14:textId="77777777" w:rsidR="00BE74AC" w:rsidRPr="00416D76" w:rsidRDefault="00BE74AC" w:rsidP="00BE74AC">
      <w:pPr>
        <w:rPr>
          <w:rFonts w:ascii="Calibri" w:hAnsi="Calibri" w:cs="Calibri"/>
        </w:rPr>
      </w:pPr>
    </w:p>
    <w:p w14:paraId="38D89A2F" w14:textId="77777777" w:rsidR="00BE74AC" w:rsidRPr="00416D76" w:rsidRDefault="00BE74AC" w:rsidP="00BE74AC">
      <w:pPr>
        <w:rPr>
          <w:rFonts w:ascii="Calibri" w:hAnsi="Calibri" w:cs="Calibri"/>
          <w:b/>
          <w:bCs/>
        </w:rPr>
      </w:pPr>
      <w:r w:rsidRPr="00416D76">
        <w:rPr>
          <w:rFonts w:ascii="Calibri" w:hAnsi="Calibri" w:cs="Calibri"/>
          <w:b/>
          <w:bCs/>
        </w:rPr>
        <w:t xml:space="preserve">Autoencoder Results vs </w:t>
      </w:r>
      <w:proofErr w:type="spellStart"/>
      <w:r w:rsidRPr="00416D76">
        <w:rPr>
          <w:rFonts w:ascii="Calibri" w:hAnsi="Calibri" w:cs="Calibri"/>
          <w:b/>
          <w:bCs/>
        </w:rPr>
        <w:t>XGBoost</w:t>
      </w:r>
      <w:proofErr w:type="spellEnd"/>
      <w:r w:rsidRPr="00416D76">
        <w:rPr>
          <w:rFonts w:ascii="Calibri" w:hAnsi="Calibri" w:cs="Calibri"/>
          <w:b/>
          <w:bCs/>
        </w:rPr>
        <w:t xml:space="preserve"> </w:t>
      </w:r>
    </w:p>
    <w:p w14:paraId="689FDFFA" w14:textId="77777777" w:rsidR="00BE74AC" w:rsidRPr="00416D76" w:rsidRDefault="00BE74AC" w:rsidP="00BE74AC">
      <w:pPr>
        <w:rPr>
          <w:rFonts w:ascii="Calibri" w:hAnsi="Calibri" w:cs="Calibri"/>
        </w:rPr>
      </w:pPr>
    </w:p>
    <w:p w14:paraId="58607108" w14:textId="77777777" w:rsidR="00BE74AC" w:rsidRPr="00416D76" w:rsidRDefault="00BE74AC" w:rsidP="00BE74AC">
      <w:pPr>
        <w:jc w:val="center"/>
        <w:rPr>
          <w:rFonts w:ascii="Calibri" w:hAnsi="Calibri" w:cs="Calibri"/>
        </w:rPr>
      </w:pPr>
      <w:r w:rsidRPr="00416D76">
        <w:rPr>
          <w:rFonts w:ascii="Calibri" w:hAnsi="Calibri" w:cs="Calibri"/>
          <w:noProof/>
        </w:rPr>
        <w:drawing>
          <wp:inline distT="0" distB="0" distL="0" distR="0" wp14:anchorId="48EC19FD" wp14:editId="24ADE018">
            <wp:extent cx="4601830" cy="2234542"/>
            <wp:effectExtent l="12700" t="12700" r="889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3793" cy="2245207"/>
                    </a:xfrm>
                    <a:prstGeom prst="rect">
                      <a:avLst/>
                    </a:prstGeom>
                    <a:ln>
                      <a:solidFill>
                        <a:schemeClr val="accent1"/>
                      </a:solidFill>
                    </a:ln>
                  </pic:spPr>
                </pic:pic>
              </a:graphicData>
            </a:graphic>
          </wp:inline>
        </w:drawing>
      </w:r>
    </w:p>
    <w:p w14:paraId="06DD1960" w14:textId="77777777" w:rsidR="00BE74AC" w:rsidRPr="00416D76" w:rsidRDefault="00BE74AC" w:rsidP="00BE74AC">
      <w:pPr>
        <w:jc w:val="center"/>
        <w:rPr>
          <w:rFonts w:ascii="Calibri" w:hAnsi="Calibri" w:cs="Calibri"/>
        </w:rPr>
      </w:pPr>
      <w:r w:rsidRPr="00416D76">
        <w:rPr>
          <w:rFonts w:ascii="Calibri" w:hAnsi="Calibri" w:cs="Calibri"/>
        </w:rPr>
        <w:t xml:space="preserve">Figure 9: Simple Aggregation Results Table </w:t>
      </w:r>
    </w:p>
    <w:p w14:paraId="6B2326B4" w14:textId="77777777" w:rsidR="00BE74AC" w:rsidRPr="00416D76" w:rsidRDefault="00BE74AC" w:rsidP="00BE74AC">
      <w:pPr>
        <w:rPr>
          <w:rFonts w:ascii="Calibri" w:hAnsi="Calibri" w:cs="Calibri"/>
        </w:rPr>
      </w:pPr>
    </w:p>
    <w:p w14:paraId="3E90B563" w14:textId="77777777" w:rsidR="00BE74AC" w:rsidRPr="00416D76" w:rsidRDefault="00BE74AC" w:rsidP="00BE74AC">
      <w:pPr>
        <w:rPr>
          <w:rFonts w:ascii="Calibri" w:hAnsi="Calibri" w:cs="Calibri"/>
        </w:rPr>
      </w:pPr>
    </w:p>
    <w:p w14:paraId="508B6351" w14:textId="77777777" w:rsidR="00BE74AC" w:rsidRPr="00416D76" w:rsidRDefault="00BE74AC" w:rsidP="00BE74AC">
      <w:pPr>
        <w:rPr>
          <w:rFonts w:ascii="Calibri" w:hAnsi="Calibri" w:cs="Calibri"/>
        </w:rPr>
      </w:pPr>
      <w:r w:rsidRPr="00416D76">
        <w:rPr>
          <w:rFonts w:ascii="Calibri" w:hAnsi="Calibri" w:cs="Calibri"/>
          <w:noProof/>
        </w:rPr>
        <w:drawing>
          <wp:inline distT="0" distB="0" distL="0" distR="0" wp14:anchorId="3D7AC2C0" wp14:editId="298E04E9">
            <wp:extent cx="2977116" cy="2236735"/>
            <wp:effectExtent l="12700" t="12700" r="762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7116" cy="2236735"/>
                    </a:xfrm>
                    <a:prstGeom prst="rect">
                      <a:avLst/>
                    </a:prstGeom>
                    <a:ln>
                      <a:solidFill>
                        <a:schemeClr val="accent1"/>
                      </a:solidFill>
                    </a:ln>
                  </pic:spPr>
                </pic:pic>
              </a:graphicData>
            </a:graphic>
          </wp:inline>
        </w:drawing>
      </w:r>
      <w:r w:rsidRPr="00416D76">
        <w:rPr>
          <w:rFonts w:ascii="Calibri" w:hAnsi="Calibri" w:cs="Calibri"/>
          <w:noProof/>
        </w:rPr>
        <w:t xml:space="preserve"> </w:t>
      </w:r>
      <w:r w:rsidRPr="00416D76">
        <w:rPr>
          <w:rFonts w:ascii="Calibri" w:hAnsi="Calibri" w:cs="Calibri"/>
          <w:noProof/>
        </w:rPr>
        <w:drawing>
          <wp:inline distT="0" distB="0" distL="0" distR="0" wp14:anchorId="485F2B39" wp14:editId="0609F59D">
            <wp:extent cx="2862389" cy="2233124"/>
            <wp:effectExtent l="12700" t="12700" r="825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9506" cy="2254279"/>
                    </a:xfrm>
                    <a:prstGeom prst="rect">
                      <a:avLst/>
                    </a:prstGeom>
                    <a:ln>
                      <a:solidFill>
                        <a:schemeClr val="accent1"/>
                      </a:solidFill>
                    </a:ln>
                  </pic:spPr>
                </pic:pic>
              </a:graphicData>
            </a:graphic>
          </wp:inline>
        </w:drawing>
      </w:r>
    </w:p>
    <w:p w14:paraId="0E6DF7CA" w14:textId="77777777" w:rsidR="00BE74AC" w:rsidRPr="00416D76" w:rsidRDefault="00BE74AC" w:rsidP="00BE74AC">
      <w:pPr>
        <w:rPr>
          <w:rFonts w:ascii="Calibri" w:hAnsi="Calibri" w:cs="Calibri"/>
        </w:rPr>
      </w:pPr>
    </w:p>
    <w:p w14:paraId="2BC7C04C" w14:textId="77777777" w:rsidR="00BE74AC" w:rsidRPr="00416D76" w:rsidRDefault="00BE74AC" w:rsidP="00BE74AC">
      <w:pPr>
        <w:jc w:val="center"/>
        <w:rPr>
          <w:rFonts w:ascii="Calibri" w:hAnsi="Calibri" w:cs="Calibri"/>
        </w:rPr>
      </w:pPr>
      <w:r w:rsidRPr="00416D76">
        <w:rPr>
          <w:rFonts w:ascii="Calibri" w:hAnsi="Calibri" w:cs="Calibri"/>
        </w:rPr>
        <w:t xml:space="preserve">Figure 10: Precision Recall Curve for Simple Aggregation </w:t>
      </w:r>
    </w:p>
    <w:p w14:paraId="2928FB21" w14:textId="77777777" w:rsidR="00BE74AC" w:rsidRPr="00416D76" w:rsidRDefault="00BE74AC" w:rsidP="00BE74AC">
      <w:pPr>
        <w:rPr>
          <w:rFonts w:ascii="Calibri" w:hAnsi="Calibri" w:cs="Calibri"/>
        </w:rPr>
      </w:pPr>
    </w:p>
    <w:p w14:paraId="2436DA76" w14:textId="77777777" w:rsidR="00BE74AC" w:rsidRPr="00416D76" w:rsidRDefault="00BE74AC" w:rsidP="00BE74AC">
      <w:pPr>
        <w:rPr>
          <w:rFonts w:ascii="Calibri" w:hAnsi="Calibri" w:cs="Calibri"/>
          <w:b/>
          <w:bCs/>
        </w:rPr>
      </w:pPr>
      <w:r w:rsidRPr="00416D76">
        <w:rPr>
          <w:rFonts w:ascii="Calibri" w:hAnsi="Calibri" w:cs="Calibri"/>
          <w:b/>
          <w:bCs/>
        </w:rPr>
        <w:t>Takeaways</w:t>
      </w:r>
    </w:p>
    <w:p w14:paraId="6767A08E" w14:textId="77777777" w:rsidR="00BE74AC" w:rsidRPr="00416D76" w:rsidRDefault="00BE74AC" w:rsidP="00BE74AC">
      <w:pPr>
        <w:rPr>
          <w:rFonts w:ascii="Calibri" w:hAnsi="Calibri" w:cs="Calibri"/>
          <w:b/>
          <w:bCs/>
        </w:rPr>
      </w:pPr>
    </w:p>
    <w:p w14:paraId="0D875090"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 xml:space="preserve">Both Autoencoder models performed significantly better than </w:t>
      </w:r>
      <w:proofErr w:type="spellStart"/>
      <w:r w:rsidRPr="00416D76">
        <w:rPr>
          <w:rFonts w:ascii="Calibri" w:hAnsi="Calibri" w:cs="Calibri"/>
        </w:rPr>
        <w:t>XGBoost</w:t>
      </w:r>
      <w:proofErr w:type="spellEnd"/>
      <w:r w:rsidRPr="00416D76">
        <w:rPr>
          <w:rFonts w:ascii="Calibri" w:hAnsi="Calibri" w:cs="Calibri"/>
        </w:rPr>
        <w:t xml:space="preserve"> in terms of classification (F1 score) </w:t>
      </w:r>
    </w:p>
    <w:p w14:paraId="1B2A6A26"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 xml:space="preserve">Standard Deviation aggregation of error performed better than mean aggregation – this signifies that the spread of reconstruction error is important </w:t>
      </w:r>
    </w:p>
    <w:p w14:paraId="4536F25F" w14:textId="77777777" w:rsidR="00BE74AC" w:rsidRPr="00416D76" w:rsidRDefault="00BE74AC" w:rsidP="00BE74AC">
      <w:pPr>
        <w:rPr>
          <w:rFonts w:ascii="Calibri" w:hAnsi="Calibri" w:cs="Calibri"/>
        </w:rPr>
      </w:pPr>
    </w:p>
    <w:p w14:paraId="67FCF3B0" w14:textId="77777777" w:rsidR="00BE74AC" w:rsidRPr="00416D76" w:rsidRDefault="00BE74AC" w:rsidP="00BE74AC">
      <w:pPr>
        <w:rPr>
          <w:rFonts w:ascii="Calibri" w:hAnsi="Calibri" w:cs="Calibri"/>
        </w:rPr>
      </w:pPr>
    </w:p>
    <w:p w14:paraId="6E1D8439" w14:textId="77777777" w:rsidR="00BE74AC" w:rsidRPr="00416D76" w:rsidRDefault="00BE74AC" w:rsidP="00BE74AC">
      <w:pPr>
        <w:rPr>
          <w:rFonts w:ascii="Calibri" w:hAnsi="Calibri" w:cs="Calibri"/>
        </w:rPr>
      </w:pPr>
    </w:p>
    <w:p w14:paraId="7D665E03" w14:textId="77777777" w:rsidR="00BE74AC" w:rsidRPr="00416D76" w:rsidRDefault="00BE74AC" w:rsidP="00BE74AC">
      <w:pPr>
        <w:pBdr>
          <w:bottom w:val="single" w:sz="4" w:space="1" w:color="auto"/>
        </w:pBdr>
        <w:rPr>
          <w:rFonts w:ascii="Calibri" w:hAnsi="Calibri" w:cs="Calibri"/>
          <w:sz w:val="28"/>
          <w:szCs w:val="28"/>
        </w:rPr>
      </w:pPr>
      <w:r w:rsidRPr="00416D76">
        <w:rPr>
          <w:rFonts w:ascii="Calibri" w:hAnsi="Calibri" w:cs="Calibri"/>
          <w:sz w:val="28"/>
          <w:szCs w:val="28"/>
        </w:rPr>
        <w:lastRenderedPageBreak/>
        <w:t xml:space="preserve">Additional Studies for Simple Aggregation </w:t>
      </w:r>
    </w:p>
    <w:p w14:paraId="5B319B17" w14:textId="77777777" w:rsidR="00BE74AC" w:rsidRPr="00416D76" w:rsidRDefault="00BE74AC" w:rsidP="00BE74AC">
      <w:pPr>
        <w:rPr>
          <w:rFonts w:ascii="Calibri" w:hAnsi="Calibri" w:cs="Calibri"/>
          <w:b/>
          <w:bCs/>
          <w:u w:val="single"/>
        </w:rPr>
      </w:pPr>
    </w:p>
    <w:p w14:paraId="1917A0E4" w14:textId="77777777" w:rsidR="00BE74AC" w:rsidRPr="00416D76" w:rsidRDefault="00BE74AC" w:rsidP="00BE74AC">
      <w:pPr>
        <w:rPr>
          <w:rFonts w:ascii="Calibri" w:hAnsi="Calibri" w:cs="Calibri"/>
          <w:b/>
          <w:bCs/>
          <w:u w:val="single"/>
        </w:rPr>
      </w:pPr>
      <w:r w:rsidRPr="00416D76">
        <w:rPr>
          <w:rFonts w:ascii="Calibri" w:hAnsi="Calibri" w:cs="Calibri"/>
          <w:b/>
          <w:bCs/>
          <w:u w:val="single"/>
        </w:rPr>
        <w:t>Early Interval Study</w:t>
      </w:r>
    </w:p>
    <w:p w14:paraId="3A841502" w14:textId="77777777" w:rsidR="00BE74AC" w:rsidRPr="00416D76" w:rsidRDefault="00BE74AC" w:rsidP="00BE74AC">
      <w:pPr>
        <w:rPr>
          <w:rFonts w:ascii="Calibri" w:hAnsi="Calibri" w:cs="Calibri"/>
        </w:rPr>
      </w:pPr>
      <w:r w:rsidRPr="00416D76">
        <w:rPr>
          <w:rFonts w:ascii="Calibri" w:hAnsi="Calibri" w:cs="Calibri"/>
        </w:rPr>
        <w:t>A study is performed to determine how performance varies when predicting the failure N timestamps before. An early interval (N) of 1 through 3 is assessed with the results shown below.</w:t>
      </w:r>
    </w:p>
    <w:p w14:paraId="7826C0D2" w14:textId="77777777" w:rsidR="00BE74AC" w:rsidRPr="00416D76" w:rsidRDefault="00BE74AC" w:rsidP="00BE74AC">
      <w:pPr>
        <w:jc w:val="center"/>
        <w:rPr>
          <w:rFonts w:ascii="Calibri" w:hAnsi="Calibri" w:cs="Calibri"/>
        </w:rPr>
      </w:pPr>
      <w:r w:rsidRPr="00416D76">
        <w:rPr>
          <w:rFonts w:ascii="Calibri" w:hAnsi="Calibri" w:cs="Calibri"/>
          <w:noProof/>
        </w:rPr>
        <w:drawing>
          <wp:inline distT="0" distB="0" distL="0" distR="0" wp14:anchorId="47203B96" wp14:editId="3A9AC222">
            <wp:extent cx="3297968" cy="118554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5773" cy="1191946"/>
                    </a:xfrm>
                    <a:prstGeom prst="rect">
                      <a:avLst/>
                    </a:prstGeom>
                  </pic:spPr>
                </pic:pic>
              </a:graphicData>
            </a:graphic>
          </wp:inline>
        </w:drawing>
      </w:r>
    </w:p>
    <w:p w14:paraId="01C022FE" w14:textId="77777777" w:rsidR="00BE74AC" w:rsidRPr="00416D76" w:rsidRDefault="00BE74AC" w:rsidP="00BE74AC">
      <w:pPr>
        <w:jc w:val="center"/>
        <w:rPr>
          <w:rFonts w:ascii="Calibri" w:hAnsi="Calibri" w:cs="Calibri"/>
        </w:rPr>
      </w:pPr>
      <w:r w:rsidRPr="00416D76">
        <w:rPr>
          <w:rFonts w:ascii="Calibri" w:hAnsi="Calibri" w:cs="Calibri"/>
        </w:rPr>
        <w:t>Figure 11: Early Interval Study Results</w:t>
      </w:r>
    </w:p>
    <w:p w14:paraId="430B1090" w14:textId="77777777" w:rsidR="00BE74AC" w:rsidRPr="00416D76" w:rsidRDefault="00BE74AC" w:rsidP="00BE74AC">
      <w:pPr>
        <w:rPr>
          <w:rFonts w:ascii="Calibri" w:hAnsi="Calibri" w:cs="Calibri"/>
          <w:b/>
          <w:bCs/>
        </w:rPr>
      </w:pPr>
    </w:p>
    <w:p w14:paraId="1A873730" w14:textId="77777777" w:rsidR="00BE74AC" w:rsidRPr="00416D76" w:rsidRDefault="00BE74AC" w:rsidP="00BE74AC">
      <w:pPr>
        <w:jc w:val="center"/>
        <w:rPr>
          <w:rFonts w:ascii="Calibri" w:hAnsi="Calibri" w:cs="Calibri"/>
          <w:b/>
          <w:bCs/>
        </w:rPr>
      </w:pPr>
      <w:r w:rsidRPr="00416D76">
        <w:rPr>
          <w:rFonts w:ascii="Calibri" w:hAnsi="Calibri" w:cs="Calibri"/>
          <w:b/>
          <w:bCs/>
          <w:noProof/>
        </w:rPr>
        <w:drawing>
          <wp:inline distT="0" distB="0" distL="0" distR="0" wp14:anchorId="5E16679E" wp14:editId="1C920D5D">
            <wp:extent cx="2836826" cy="1933649"/>
            <wp:effectExtent l="12700" t="12700" r="825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0536" cy="1949811"/>
                    </a:xfrm>
                    <a:prstGeom prst="rect">
                      <a:avLst/>
                    </a:prstGeom>
                    <a:ln>
                      <a:solidFill>
                        <a:schemeClr val="accent1"/>
                      </a:solidFill>
                    </a:ln>
                  </pic:spPr>
                </pic:pic>
              </a:graphicData>
            </a:graphic>
          </wp:inline>
        </w:drawing>
      </w:r>
    </w:p>
    <w:p w14:paraId="505CF2DF" w14:textId="77777777" w:rsidR="00BE74AC" w:rsidRPr="00416D76" w:rsidRDefault="00BE74AC" w:rsidP="00BE74AC">
      <w:pPr>
        <w:jc w:val="center"/>
        <w:rPr>
          <w:rFonts w:ascii="Calibri" w:hAnsi="Calibri" w:cs="Calibri"/>
        </w:rPr>
      </w:pPr>
      <w:r w:rsidRPr="00416D76">
        <w:rPr>
          <w:rFonts w:ascii="Calibri" w:hAnsi="Calibri" w:cs="Calibri"/>
        </w:rPr>
        <w:t>Figure 12: Early Interval Error Distribution</w:t>
      </w:r>
    </w:p>
    <w:p w14:paraId="18DE24F7" w14:textId="77777777" w:rsidR="00BE74AC" w:rsidRPr="00416D76" w:rsidRDefault="00BE74AC" w:rsidP="00BE74AC">
      <w:pPr>
        <w:rPr>
          <w:rFonts w:ascii="Calibri" w:hAnsi="Calibri" w:cs="Calibri"/>
          <w:b/>
          <w:bCs/>
        </w:rPr>
      </w:pPr>
      <w:r w:rsidRPr="00416D76">
        <w:rPr>
          <w:rFonts w:ascii="Calibri" w:hAnsi="Calibri" w:cs="Calibri"/>
          <w:b/>
          <w:bCs/>
        </w:rPr>
        <w:t>Takeaways</w:t>
      </w:r>
    </w:p>
    <w:p w14:paraId="1D3CC3F1" w14:textId="77777777" w:rsidR="00BE74AC" w:rsidRPr="00416D76" w:rsidRDefault="00BE74AC" w:rsidP="00BE74AC">
      <w:pPr>
        <w:pStyle w:val="ListParagraph"/>
        <w:numPr>
          <w:ilvl w:val="0"/>
          <w:numId w:val="10"/>
        </w:numPr>
        <w:rPr>
          <w:rFonts w:ascii="Calibri" w:hAnsi="Calibri" w:cs="Calibri"/>
        </w:rPr>
      </w:pPr>
      <w:r w:rsidRPr="00416D76">
        <w:rPr>
          <w:rFonts w:ascii="Calibri" w:hAnsi="Calibri" w:cs="Calibri"/>
        </w:rPr>
        <w:t>Predictive capability deteriorates rapidly as early interval increases</w:t>
      </w:r>
    </w:p>
    <w:p w14:paraId="3F35AE79" w14:textId="77777777" w:rsidR="00BE74AC" w:rsidRPr="00416D76" w:rsidRDefault="00BE74AC" w:rsidP="00BE74AC">
      <w:pPr>
        <w:pStyle w:val="ListParagraph"/>
        <w:numPr>
          <w:ilvl w:val="0"/>
          <w:numId w:val="10"/>
        </w:numPr>
        <w:rPr>
          <w:rFonts w:ascii="Calibri" w:hAnsi="Calibri" w:cs="Calibri"/>
        </w:rPr>
      </w:pPr>
      <w:r w:rsidRPr="00416D76">
        <w:rPr>
          <w:rFonts w:ascii="Calibri" w:hAnsi="Calibri" w:cs="Calibri"/>
        </w:rPr>
        <w:t>Failure signal is only clear 1 timestamp before occurrence. Failure happens very quickly rather than gradually</w:t>
      </w:r>
    </w:p>
    <w:p w14:paraId="09731B19" w14:textId="77777777" w:rsidR="00BE74AC" w:rsidRPr="00416D76" w:rsidRDefault="00BE74AC" w:rsidP="00BE74AC">
      <w:pPr>
        <w:rPr>
          <w:rFonts w:ascii="Calibri" w:hAnsi="Calibri" w:cs="Calibri"/>
          <w:b/>
          <w:bCs/>
        </w:rPr>
      </w:pPr>
    </w:p>
    <w:p w14:paraId="1FE337F8" w14:textId="77777777" w:rsidR="00BE74AC" w:rsidRPr="00416D76" w:rsidRDefault="00BE74AC" w:rsidP="00BE74AC">
      <w:pPr>
        <w:rPr>
          <w:rFonts w:ascii="Calibri" w:hAnsi="Calibri" w:cs="Calibri"/>
          <w:b/>
          <w:bCs/>
          <w:u w:val="single"/>
        </w:rPr>
      </w:pPr>
      <w:r w:rsidRPr="00416D76">
        <w:rPr>
          <w:rFonts w:ascii="Calibri" w:hAnsi="Calibri" w:cs="Calibri"/>
          <w:b/>
          <w:bCs/>
          <w:u w:val="single"/>
        </w:rPr>
        <w:t>Feature Selection Study</w:t>
      </w:r>
    </w:p>
    <w:p w14:paraId="6AE6ED2C" w14:textId="77777777" w:rsidR="00BE74AC" w:rsidRPr="00416D76" w:rsidRDefault="00BE74AC" w:rsidP="00BE74AC">
      <w:pPr>
        <w:rPr>
          <w:rFonts w:ascii="Calibri" w:hAnsi="Calibri" w:cs="Calibri"/>
        </w:rPr>
      </w:pPr>
      <w:r w:rsidRPr="00416D76">
        <w:rPr>
          <w:rFonts w:ascii="Calibri" w:hAnsi="Calibri" w:cs="Calibri"/>
        </w:rPr>
        <w:t xml:space="preserve">A study was done to determine whether or not a subset of features would improve the performance of the model. The 61 sensor variables were </w:t>
      </w:r>
      <w:proofErr w:type="gramStart"/>
      <w:r w:rsidRPr="00416D76">
        <w:rPr>
          <w:rFonts w:ascii="Calibri" w:hAnsi="Calibri" w:cs="Calibri"/>
        </w:rPr>
        <w:t>down-selected</w:t>
      </w:r>
      <w:proofErr w:type="gramEnd"/>
      <w:r w:rsidRPr="00416D76">
        <w:rPr>
          <w:rFonts w:ascii="Calibri" w:hAnsi="Calibri" w:cs="Calibri"/>
        </w:rPr>
        <w:t xml:space="preserve"> to 15 via an </w:t>
      </w:r>
      <w:proofErr w:type="spellStart"/>
      <w:r w:rsidRPr="00416D76">
        <w:rPr>
          <w:rFonts w:ascii="Calibri" w:hAnsi="Calibri" w:cs="Calibri"/>
        </w:rPr>
        <w:t>XGBoost</w:t>
      </w:r>
      <w:proofErr w:type="spellEnd"/>
      <w:r w:rsidRPr="00416D76">
        <w:rPr>
          <w:rFonts w:ascii="Calibri" w:hAnsi="Calibri" w:cs="Calibri"/>
        </w:rPr>
        <w:t xml:space="preserve"> supervised learning model for failures. The top 15 features were determined by a ranking of feature importance. The results are as follows: </w:t>
      </w:r>
    </w:p>
    <w:p w14:paraId="3825A726" w14:textId="77777777" w:rsidR="00BE74AC" w:rsidRPr="00416D76" w:rsidRDefault="00BE74AC" w:rsidP="00BE74AC">
      <w:pPr>
        <w:jc w:val="center"/>
        <w:rPr>
          <w:rFonts w:ascii="Calibri" w:hAnsi="Calibri" w:cs="Calibri"/>
        </w:rPr>
      </w:pPr>
      <w:r w:rsidRPr="00416D76">
        <w:rPr>
          <w:rFonts w:ascii="Calibri" w:hAnsi="Calibri" w:cs="Calibri"/>
          <w:noProof/>
        </w:rPr>
        <w:drawing>
          <wp:inline distT="0" distB="0" distL="0" distR="0" wp14:anchorId="2A177105" wp14:editId="60578430">
            <wp:extent cx="3710763" cy="12844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4985" cy="1285957"/>
                    </a:xfrm>
                    <a:prstGeom prst="rect">
                      <a:avLst/>
                    </a:prstGeom>
                  </pic:spPr>
                </pic:pic>
              </a:graphicData>
            </a:graphic>
          </wp:inline>
        </w:drawing>
      </w:r>
    </w:p>
    <w:p w14:paraId="178A2184" w14:textId="77777777" w:rsidR="00BE74AC" w:rsidRPr="00416D76" w:rsidRDefault="00BE74AC" w:rsidP="00BE74AC">
      <w:pPr>
        <w:jc w:val="center"/>
        <w:rPr>
          <w:rFonts w:ascii="Calibri" w:hAnsi="Calibri" w:cs="Calibri"/>
        </w:rPr>
      </w:pPr>
      <w:r w:rsidRPr="00416D76">
        <w:rPr>
          <w:rFonts w:ascii="Calibri" w:hAnsi="Calibri" w:cs="Calibri"/>
        </w:rPr>
        <w:t xml:space="preserve">Figure 13: Feature Selection Study Results Table </w:t>
      </w:r>
    </w:p>
    <w:p w14:paraId="29348E16" w14:textId="77777777" w:rsidR="00BE74AC" w:rsidRPr="00416D76" w:rsidRDefault="00BE74AC" w:rsidP="00BE74AC">
      <w:pPr>
        <w:ind w:right="-450"/>
        <w:rPr>
          <w:rFonts w:ascii="Calibri" w:hAnsi="Calibri" w:cs="Calibri"/>
          <w:noProof/>
        </w:rPr>
      </w:pPr>
      <w:r w:rsidRPr="00416D76">
        <w:rPr>
          <w:rFonts w:ascii="Calibri" w:hAnsi="Calibri" w:cs="Calibri"/>
          <w:noProof/>
        </w:rPr>
        <w:lastRenderedPageBreak/>
        <w:drawing>
          <wp:inline distT="0" distB="0" distL="0" distR="0" wp14:anchorId="18770832" wp14:editId="29822914">
            <wp:extent cx="2913321" cy="2377037"/>
            <wp:effectExtent l="12700" t="12700" r="8255"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7606" cy="2388692"/>
                    </a:xfrm>
                    <a:prstGeom prst="rect">
                      <a:avLst/>
                    </a:prstGeom>
                    <a:ln>
                      <a:solidFill>
                        <a:schemeClr val="accent1"/>
                      </a:solidFill>
                    </a:ln>
                  </pic:spPr>
                </pic:pic>
              </a:graphicData>
            </a:graphic>
          </wp:inline>
        </w:drawing>
      </w:r>
      <w:r w:rsidRPr="00416D76">
        <w:rPr>
          <w:rFonts w:ascii="Calibri" w:hAnsi="Calibri" w:cs="Calibri"/>
          <w:noProof/>
        </w:rPr>
        <w:t xml:space="preserve"> </w:t>
      </w:r>
      <w:r w:rsidRPr="00416D76">
        <w:rPr>
          <w:rFonts w:ascii="Calibri" w:hAnsi="Calibri" w:cs="Calibri"/>
          <w:noProof/>
        </w:rPr>
        <w:drawing>
          <wp:inline distT="0" distB="0" distL="0" distR="0" wp14:anchorId="016E9F9D" wp14:editId="0BEDF81F">
            <wp:extent cx="3094074" cy="2372658"/>
            <wp:effectExtent l="12700" t="12700" r="1778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5344" cy="2381300"/>
                    </a:xfrm>
                    <a:prstGeom prst="rect">
                      <a:avLst/>
                    </a:prstGeom>
                    <a:ln>
                      <a:solidFill>
                        <a:schemeClr val="accent1"/>
                      </a:solidFill>
                    </a:ln>
                  </pic:spPr>
                </pic:pic>
              </a:graphicData>
            </a:graphic>
          </wp:inline>
        </w:drawing>
      </w:r>
    </w:p>
    <w:p w14:paraId="603BA042" w14:textId="77777777" w:rsidR="00BE74AC" w:rsidRPr="00416D76" w:rsidRDefault="00BE74AC" w:rsidP="00BE74AC">
      <w:pPr>
        <w:jc w:val="center"/>
        <w:rPr>
          <w:rFonts w:ascii="Calibri" w:hAnsi="Calibri" w:cs="Calibri"/>
        </w:rPr>
      </w:pPr>
      <w:r w:rsidRPr="00416D76">
        <w:rPr>
          <w:rFonts w:ascii="Calibri" w:hAnsi="Calibri" w:cs="Calibri"/>
        </w:rPr>
        <w:t xml:space="preserve">Figure 14: Precision Recall Curve for Feature selection study  </w:t>
      </w:r>
    </w:p>
    <w:p w14:paraId="6A7FDBA4" w14:textId="77777777" w:rsidR="00BE74AC" w:rsidRPr="00416D76" w:rsidRDefault="00BE74AC" w:rsidP="00BE74AC">
      <w:pPr>
        <w:rPr>
          <w:rFonts w:ascii="Calibri" w:hAnsi="Calibri" w:cs="Calibri"/>
        </w:rPr>
      </w:pPr>
    </w:p>
    <w:p w14:paraId="461A1059" w14:textId="77777777" w:rsidR="00BE74AC" w:rsidRPr="00416D76" w:rsidRDefault="00BE74AC" w:rsidP="00BE74AC">
      <w:pPr>
        <w:rPr>
          <w:rFonts w:ascii="Calibri" w:hAnsi="Calibri" w:cs="Calibri"/>
          <w:b/>
          <w:bCs/>
        </w:rPr>
      </w:pPr>
      <w:r w:rsidRPr="00416D76">
        <w:rPr>
          <w:rFonts w:ascii="Calibri" w:hAnsi="Calibri" w:cs="Calibri"/>
          <w:b/>
          <w:bCs/>
        </w:rPr>
        <w:t>Takeaways</w:t>
      </w:r>
    </w:p>
    <w:p w14:paraId="70F20424"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Feature selection did not seem to provide much benefit to the model</w:t>
      </w:r>
    </w:p>
    <w:p w14:paraId="0F95C2CE"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 xml:space="preserve">Why this may be the case is because autoencoders already selecting the most important “features” or code in the bottleneck layer. </w:t>
      </w:r>
    </w:p>
    <w:p w14:paraId="7F5F17B2" w14:textId="77777777" w:rsidR="00BE74AC" w:rsidRPr="00416D76" w:rsidRDefault="00BE74AC" w:rsidP="00BE74AC">
      <w:pPr>
        <w:rPr>
          <w:rFonts w:ascii="Calibri" w:hAnsi="Calibri" w:cs="Calibri"/>
        </w:rPr>
      </w:pPr>
    </w:p>
    <w:p w14:paraId="7E1D1713" w14:textId="77777777" w:rsidR="00BE74AC" w:rsidRPr="00416D76" w:rsidRDefault="00BE74AC" w:rsidP="00BE74AC">
      <w:pPr>
        <w:rPr>
          <w:rFonts w:ascii="Calibri" w:hAnsi="Calibri" w:cs="Calibri"/>
          <w:b/>
          <w:bCs/>
          <w:u w:val="single"/>
        </w:rPr>
      </w:pPr>
      <w:r w:rsidRPr="00416D76">
        <w:rPr>
          <w:rFonts w:ascii="Calibri" w:hAnsi="Calibri" w:cs="Calibri"/>
          <w:b/>
          <w:bCs/>
          <w:u w:val="single"/>
        </w:rPr>
        <w:t>Topology Study</w:t>
      </w:r>
    </w:p>
    <w:p w14:paraId="3D0B2738" w14:textId="77777777" w:rsidR="00BE74AC" w:rsidRPr="00416D76" w:rsidRDefault="00BE74AC" w:rsidP="00BE74AC">
      <w:pPr>
        <w:rPr>
          <w:rFonts w:ascii="Calibri" w:hAnsi="Calibri" w:cs="Calibri"/>
        </w:rPr>
      </w:pPr>
      <w:r w:rsidRPr="00416D76">
        <w:rPr>
          <w:rFonts w:ascii="Calibri" w:hAnsi="Calibri" w:cs="Calibri"/>
        </w:rPr>
        <w:t xml:space="preserve">A study was done to determine whether the topology of the neural network impacts performance significantly. 3 topologies were assessed as seen below. </w:t>
      </w:r>
    </w:p>
    <w:p w14:paraId="6FEC57CC" w14:textId="77777777" w:rsidR="00BE74AC" w:rsidRPr="00416D76" w:rsidRDefault="00BE74AC" w:rsidP="00BE74AC">
      <w:pPr>
        <w:rPr>
          <w:rFonts w:ascii="Calibri" w:hAnsi="Calibri" w:cs="Calibri"/>
        </w:rPr>
      </w:pPr>
    </w:p>
    <w:p w14:paraId="58F11FC0" w14:textId="77777777" w:rsidR="00BE74AC" w:rsidRPr="00416D76" w:rsidRDefault="00BE74AC" w:rsidP="00BE74AC">
      <w:pPr>
        <w:jc w:val="center"/>
        <w:rPr>
          <w:rFonts w:ascii="Calibri" w:hAnsi="Calibri" w:cs="Calibri"/>
        </w:rPr>
      </w:pPr>
      <w:r w:rsidRPr="00416D76">
        <w:rPr>
          <w:rFonts w:ascii="Calibri" w:hAnsi="Calibri" w:cs="Calibri"/>
          <w:noProof/>
        </w:rPr>
        <w:drawing>
          <wp:inline distT="0" distB="0" distL="0" distR="0" wp14:anchorId="43546593" wp14:editId="17C9931B">
            <wp:extent cx="4933507" cy="161024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0345" cy="1612474"/>
                    </a:xfrm>
                    <a:prstGeom prst="rect">
                      <a:avLst/>
                    </a:prstGeom>
                  </pic:spPr>
                </pic:pic>
              </a:graphicData>
            </a:graphic>
          </wp:inline>
        </w:drawing>
      </w:r>
    </w:p>
    <w:p w14:paraId="355BDF4B" w14:textId="77777777" w:rsidR="00BE74AC" w:rsidRPr="00416D76" w:rsidRDefault="00BE74AC" w:rsidP="00BE74AC">
      <w:pPr>
        <w:jc w:val="center"/>
        <w:rPr>
          <w:rFonts w:ascii="Calibri" w:hAnsi="Calibri" w:cs="Calibri"/>
        </w:rPr>
      </w:pPr>
      <w:r w:rsidRPr="00416D76">
        <w:rPr>
          <w:rFonts w:ascii="Calibri" w:hAnsi="Calibri" w:cs="Calibri"/>
        </w:rPr>
        <w:t>Figure 15: Topology Study Results</w:t>
      </w:r>
    </w:p>
    <w:p w14:paraId="20921238" w14:textId="77777777" w:rsidR="00BE74AC" w:rsidRPr="00416D76" w:rsidRDefault="00BE74AC" w:rsidP="00BE74AC">
      <w:pPr>
        <w:rPr>
          <w:rFonts w:ascii="Calibri" w:hAnsi="Calibri" w:cs="Calibri"/>
          <w:b/>
          <w:bCs/>
        </w:rPr>
      </w:pPr>
      <w:r w:rsidRPr="00416D76">
        <w:rPr>
          <w:rFonts w:ascii="Calibri" w:hAnsi="Calibri" w:cs="Calibri"/>
          <w:b/>
          <w:bCs/>
        </w:rPr>
        <w:t>Takeaways</w:t>
      </w:r>
    </w:p>
    <w:p w14:paraId="1ED1BD3F"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3-layer topology seems to work best. 5-layer tends to overfit and 1-layer tends to underfit</w:t>
      </w:r>
    </w:p>
    <w:p w14:paraId="6F55D7A0"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 xml:space="preserve">It is evident that we should not target minimum reconstruction error but rather best separation of reconstruction error for failures vs non-failures. The autoencoder ideally should not be overfit to the trainset reconstruction error. </w:t>
      </w:r>
    </w:p>
    <w:p w14:paraId="4B3E08BD" w14:textId="77777777" w:rsidR="00BE74AC" w:rsidRPr="00416D76" w:rsidRDefault="00BE74AC" w:rsidP="00BE74AC">
      <w:pPr>
        <w:rPr>
          <w:rFonts w:ascii="Calibri" w:hAnsi="Calibri" w:cs="Calibri"/>
        </w:rPr>
      </w:pPr>
    </w:p>
    <w:p w14:paraId="25E21EFE" w14:textId="77777777" w:rsidR="00BE74AC" w:rsidRPr="00416D76" w:rsidRDefault="00BE74AC" w:rsidP="00BE74AC">
      <w:pPr>
        <w:jc w:val="center"/>
        <w:rPr>
          <w:rFonts w:ascii="Calibri" w:hAnsi="Calibri" w:cs="Calibri"/>
        </w:rPr>
      </w:pPr>
    </w:p>
    <w:p w14:paraId="6ECBB210" w14:textId="77777777" w:rsidR="00BE74AC" w:rsidRPr="00416D76" w:rsidRDefault="00BE74AC" w:rsidP="00BE74AC">
      <w:pPr>
        <w:rPr>
          <w:rFonts w:ascii="Calibri" w:hAnsi="Calibri" w:cs="Calibri"/>
        </w:rPr>
      </w:pPr>
    </w:p>
    <w:p w14:paraId="177B0E12" w14:textId="77777777" w:rsidR="00BE74AC" w:rsidRPr="00416D76" w:rsidRDefault="00BE74AC" w:rsidP="00BE74AC">
      <w:pPr>
        <w:pBdr>
          <w:bottom w:val="single" w:sz="4" w:space="1" w:color="auto"/>
        </w:pBdr>
        <w:rPr>
          <w:rFonts w:ascii="Calibri" w:hAnsi="Calibri" w:cs="Calibri"/>
        </w:rPr>
      </w:pPr>
    </w:p>
    <w:p w14:paraId="66D77E8F"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 xml:space="preserve">Methodology #2 – Gaussian model for Reconstruction Error </w:t>
      </w:r>
    </w:p>
    <w:p w14:paraId="741F32BA" w14:textId="77777777" w:rsidR="00BE74AC" w:rsidRPr="00416D76" w:rsidRDefault="00BE74AC" w:rsidP="00BE74AC">
      <w:pPr>
        <w:rPr>
          <w:rFonts w:ascii="Calibri" w:hAnsi="Calibri" w:cs="Calibri"/>
        </w:rPr>
      </w:pPr>
      <w:r w:rsidRPr="00416D76">
        <w:rPr>
          <w:rFonts w:ascii="Calibri" w:hAnsi="Calibri" w:cs="Calibri"/>
        </w:rPr>
        <w:t xml:space="preserve">A Gaussian Model for reconstruction error is also evaluated. The method assumes that nominal sensor data can be modeled by a gaussian distribution. A gaussian is fit on the non-failure (training set) raw sensor values and training reconstruction errors. The probability density function (PDF) is assessed to determine outliers/anomalies of data points in the testing set. </w:t>
      </w:r>
    </w:p>
    <w:p w14:paraId="6BE9F04B" w14:textId="77777777" w:rsidR="00BE74AC" w:rsidRPr="00416D76" w:rsidRDefault="00BE74AC" w:rsidP="00BE74AC">
      <w:pPr>
        <w:rPr>
          <w:rFonts w:ascii="Calibri" w:hAnsi="Calibri" w:cs="Calibri"/>
        </w:rPr>
      </w:pPr>
    </w:p>
    <w:p w14:paraId="08B46EA7" w14:textId="77777777" w:rsidR="00BE74AC" w:rsidRPr="00416D76" w:rsidRDefault="00BE74AC" w:rsidP="00BE74AC">
      <w:pPr>
        <w:rPr>
          <w:rFonts w:ascii="Calibri" w:hAnsi="Calibri" w:cs="Calibri"/>
          <w:u w:val="single"/>
        </w:rPr>
      </w:pPr>
      <w:r w:rsidRPr="00416D76">
        <w:rPr>
          <w:rFonts w:ascii="Calibri" w:hAnsi="Calibri" w:cs="Calibri"/>
          <w:u w:val="single"/>
        </w:rPr>
        <w:t>Gaussian Model #1: Univariate gaussian model (no covariance)</w:t>
      </w:r>
    </w:p>
    <w:p w14:paraId="0D05A475" w14:textId="77777777" w:rsidR="00BE74AC" w:rsidRPr="00416D76" w:rsidRDefault="00BE74AC" w:rsidP="00BE74AC">
      <w:pPr>
        <w:numPr>
          <w:ilvl w:val="0"/>
          <w:numId w:val="12"/>
        </w:numPr>
        <w:rPr>
          <w:rFonts w:ascii="Calibri" w:hAnsi="Calibri" w:cs="Calibri"/>
        </w:rPr>
      </w:pPr>
      <w:r w:rsidRPr="00416D76">
        <w:rPr>
          <w:rFonts w:ascii="Calibri" w:hAnsi="Calibri" w:cs="Calibri"/>
        </w:rPr>
        <w:t xml:space="preserve">Assume all variables (60) are normally distributed and independent (no covariance) </w:t>
      </w:r>
    </w:p>
    <w:p w14:paraId="2C82E14A" w14:textId="77777777" w:rsidR="00BE74AC" w:rsidRPr="00416D76" w:rsidRDefault="008C672C" w:rsidP="00BE74AC">
      <w:pPr>
        <w:numPr>
          <w:ilvl w:val="1"/>
          <w:numId w:val="12"/>
        </w:numPr>
        <w:rPr>
          <w:rFonts w:ascii="Calibri" w:hAnsi="Calibri" w:cs="Calibri"/>
        </w:rPr>
      </w:pPr>
      <m:oMath>
        <m:sSub>
          <m:sSubPr>
            <m:ctrlPr>
              <w:rPr>
                <w:rFonts w:ascii="Cambria Math" w:hAnsi="Cambria Math" w:cs="Calibri"/>
                <w:i/>
                <w:iCs/>
              </w:rPr>
            </m:ctrlPr>
          </m:sSubPr>
          <m:e>
            <m:r>
              <w:rPr>
                <w:rFonts w:ascii="Cambria Math" w:hAnsi="Cambria Math" w:cs="Calibri"/>
              </w:rPr>
              <m:t>X</m:t>
            </m:r>
          </m:e>
          <m:sub>
            <m:r>
              <w:rPr>
                <w:rFonts w:ascii="Cambria Math" w:hAnsi="Cambria Math" w:cs="Calibri"/>
              </w:rPr>
              <m:t>1</m:t>
            </m:r>
          </m:sub>
        </m:sSub>
        <m:r>
          <w:rPr>
            <w:rFonts w:ascii="Cambria Math" w:hAnsi="Cambria Math" w:cs="Calibri"/>
          </w:rPr>
          <m:t> ~ N</m:t>
        </m:r>
        <m:d>
          <m:dPr>
            <m:ctrlPr>
              <w:rPr>
                <w:rFonts w:ascii="Cambria Math" w:hAnsi="Cambria Math" w:cs="Calibri"/>
                <w:i/>
                <w:iCs/>
              </w:rPr>
            </m:ctrlPr>
          </m:dPr>
          <m:e>
            <m:sSub>
              <m:sSubPr>
                <m:ctrlPr>
                  <w:rPr>
                    <w:rFonts w:ascii="Cambria Math" w:hAnsi="Cambria Math" w:cs="Calibri"/>
                    <w:i/>
                    <w:iCs/>
                  </w:rPr>
                </m:ctrlPr>
              </m:sSubPr>
              <m:e>
                <m:r>
                  <w:rPr>
                    <w:rFonts w:ascii="Cambria Math" w:hAnsi="Cambria Math" w:cs="Calibri"/>
                  </w:rPr>
                  <m:t>μ</m:t>
                </m:r>
              </m:e>
              <m:sub>
                <m:r>
                  <m:rPr>
                    <m:sty m:val="p"/>
                  </m:rPr>
                  <w:rPr>
                    <w:rFonts w:ascii="Cambria Math" w:hAnsi="Cambria Math" w:cs="Calibri"/>
                  </w:rPr>
                  <m:t>1</m:t>
                </m:r>
              </m:sub>
            </m:sSub>
            <m:r>
              <m:rPr>
                <m:sty m:val="p"/>
              </m:rPr>
              <w:rPr>
                <w:rFonts w:ascii="Cambria Math" w:hAnsi="Cambria Math" w:cs="Calibri"/>
              </w:rPr>
              <m:t>,</m:t>
            </m:r>
            <m:sSub>
              <m:sSubPr>
                <m:ctrlPr>
                  <w:rPr>
                    <w:rFonts w:ascii="Cambria Math" w:hAnsi="Cambria Math" w:cs="Calibri"/>
                    <w:i/>
                    <w:iCs/>
                  </w:rPr>
                </m:ctrlPr>
              </m:sSubPr>
              <m:e>
                <m:r>
                  <w:rPr>
                    <w:rFonts w:ascii="Cambria Math" w:hAnsi="Cambria Math" w:cs="Calibri"/>
                    <w:lang w:val="el-GR"/>
                  </w:rPr>
                  <m:t>σ</m:t>
                </m:r>
              </m:e>
              <m:sub>
                <m:r>
                  <w:rPr>
                    <w:rFonts w:ascii="Cambria Math" w:hAnsi="Cambria Math" w:cs="Calibri"/>
                  </w:rPr>
                  <m:t>1</m:t>
                </m:r>
              </m:sub>
            </m:sSub>
          </m:e>
        </m:d>
        <m:r>
          <w:rPr>
            <w:rFonts w:ascii="Cambria Math" w:hAnsi="Cambria Math" w:cs="Calibri"/>
          </w:rPr>
          <m:t>  … </m:t>
        </m:r>
        <m:sSub>
          <m:sSubPr>
            <m:ctrlPr>
              <w:rPr>
                <w:rFonts w:ascii="Cambria Math" w:hAnsi="Cambria Math" w:cs="Calibri"/>
                <w:i/>
                <w:iCs/>
              </w:rPr>
            </m:ctrlPr>
          </m:sSubPr>
          <m:e>
            <m:r>
              <w:rPr>
                <w:rFonts w:ascii="Cambria Math" w:hAnsi="Cambria Math" w:cs="Calibri"/>
              </w:rPr>
              <m:t>X</m:t>
            </m:r>
          </m:e>
          <m:sub>
            <m:r>
              <w:rPr>
                <w:rFonts w:ascii="Cambria Math" w:hAnsi="Cambria Math" w:cs="Calibri"/>
              </w:rPr>
              <m:t>60</m:t>
            </m:r>
          </m:sub>
        </m:sSub>
        <m:r>
          <w:rPr>
            <w:rFonts w:ascii="Cambria Math" w:hAnsi="Cambria Math" w:cs="Calibri"/>
          </w:rPr>
          <m:t> ~ N</m:t>
        </m:r>
        <m:d>
          <m:dPr>
            <m:ctrlPr>
              <w:rPr>
                <w:rFonts w:ascii="Cambria Math" w:hAnsi="Cambria Math" w:cs="Calibri"/>
                <w:i/>
                <w:iCs/>
              </w:rPr>
            </m:ctrlPr>
          </m:dPr>
          <m:e>
            <m:sSub>
              <m:sSubPr>
                <m:ctrlPr>
                  <w:rPr>
                    <w:rFonts w:ascii="Cambria Math" w:hAnsi="Cambria Math" w:cs="Calibri"/>
                    <w:i/>
                    <w:iCs/>
                  </w:rPr>
                </m:ctrlPr>
              </m:sSubPr>
              <m:e>
                <m:r>
                  <w:rPr>
                    <w:rFonts w:ascii="Cambria Math" w:hAnsi="Cambria Math" w:cs="Calibri"/>
                  </w:rPr>
                  <m:t>μ</m:t>
                </m:r>
              </m:e>
              <m:sub>
                <m:r>
                  <w:rPr>
                    <w:rFonts w:ascii="Cambria Math" w:hAnsi="Cambria Math" w:cs="Calibri"/>
                  </w:rPr>
                  <m:t>60</m:t>
                </m:r>
              </m:sub>
            </m:sSub>
            <m:r>
              <m:rPr>
                <m:sty m:val="p"/>
              </m:rPr>
              <w:rPr>
                <w:rFonts w:ascii="Cambria Math" w:hAnsi="Cambria Math" w:cs="Calibri"/>
              </w:rPr>
              <m:t>,  </m:t>
            </m:r>
            <m:sSub>
              <m:sSubPr>
                <m:ctrlPr>
                  <w:rPr>
                    <w:rFonts w:ascii="Cambria Math" w:hAnsi="Cambria Math" w:cs="Calibri"/>
                    <w:i/>
                    <w:iCs/>
                  </w:rPr>
                </m:ctrlPr>
              </m:sSubPr>
              <m:e>
                <m:r>
                  <w:rPr>
                    <w:rFonts w:ascii="Cambria Math" w:hAnsi="Cambria Math" w:cs="Calibri"/>
                    <w:lang w:val="el-GR"/>
                  </w:rPr>
                  <m:t>σ</m:t>
                </m:r>
              </m:e>
              <m:sub>
                <m:r>
                  <w:rPr>
                    <w:rFonts w:ascii="Cambria Math" w:hAnsi="Cambria Math" w:cs="Calibri"/>
                  </w:rPr>
                  <m:t>60</m:t>
                </m:r>
              </m:sub>
            </m:sSub>
          </m:e>
        </m:d>
      </m:oMath>
    </w:p>
    <w:p w14:paraId="3409A3FB" w14:textId="77777777" w:rsidR="00BE74AC" w:rsidRPr="00416D76" w:rsidRDefault="00BE74AC" w:rsidP="00BE74AC">
      <w:pPr>
        <w:ind w:left="1440"/>
        <w:rPr>
          <w:rFonts w:ascii="Calibri" w:hAnsi="Calibri" w:cs="Calibri"/>
        </w:rPr>
      </w:pPr>
    </w:p>
    <w:p w14:paraId="70E4B4B0" w14:textId="77777777" w:rsidR="00BE74AC" w:rsidRPr="00416D76" w:rsidRDefault="00BE74AC" w:rsidP="00BE74AC">
      <w:pPr>
        <w:numPr>
          <w:ilvl w:val="0"/>
          <w:numId w:val="12"/>
        </w:numPr>
        <w:rPr>
          <w:rFonts w:ascii="Calibri" w:hAnsi="Calibri" w:cs="Calibri"/>
        </w:rPr>
      </w:pPr>
      <w:r w:rsidRPr="00416D76">
        <w:rPr>
          <w:rFonts w:ascii="Calibri" w:hAnsi="Calibri" w:cs="Calibri"/>
        </w:rPr>
        <w:t>Fit normal distribution to training set sensor data (90% of non-failures) for each variable</w:t>
      </w:r>
    </w:p>
    <w:p w14:paraId="10F4C258" w14:textId="77777777" w:rsidR="00BE74AC" w:rsidRPr="00416D76" w:rsidRDefault="00BE74AC" w:rsidP="00BE74AC">
      <w:pPr>
        <w:ind w:left="720"/>
        <w:rPr>
          <w:rFonts w:ascii="Calibri" w:hAnsi="Calibri" w:cs="Calibri"/>
        </w:rPr>
      </w:pPr>
    </w:p>
    <w:p w14:paraId="18D06DEE" w14:textId="77777777" w:rsidR="00BE74AC" w:rsidRPr="00416D76" w:rsidRDefault="00BE74AC" w:rsidP="00BE74AC">
      <w:pPr>
        <w:numPr>
          <w:ilvl w:val="0"/>
          <w:numId w:val="12"/>
        </w:numPr>
        <w:rPr>
          <w:rFonts w:ascii="Calibri" w:hAnsi="Calibri" w:cs="Calibri"/>
        </w:rPr>
      </w:pPr>
      <w:r w:rsidRPr="00416D76">
        <w:rPr>
          <w:rFonts w:ascii="Calibri" w:hAnsi="Calibri" w:cs="Calibri"/>
        </w:rPr>
        <w:t xml:space="preserve">Calculate pdf for test set (10% non-failures, 100% of failures) </w:t>
      </w:r>
    </w:p>
    <w:p w14:paraId="0F1613A3" w14:textId="77777777" w:rsidR="00BE74AC" w:rsidRPr="00416D76" w:rsidRDefault="00BE74AC" w:rsidP="00BE74AC">
      <w:pPr>
        <w:rPr>
          <w:rFonts w:ascii="Calibri" w:hAnsi="Calibri" w:cs="Calibri"/>
        </w:rPr>
      </w:pPr>
    </w:p>
    <w:p w14:paraId="5CFC1553" w14:textId="77777777" w:rsidR="00BE74AC" w:rsidRPr="00416D76" w:rsidRDefault="00BE74AC" w:rsidP="00BE74AC">
      <w:pPr>
        <w:numPr>
          <w:ilvl w:val="0"/>
          <w:numId w:val="12"/>
        </w:numPr>
        <w:rPr>
          <w:rFonts w:ascii="Calibri" w:hAnsi="Calibri" w:cs="Calibri"/>
        </w:rPr>
      </w:pPr>
      <w:r w:rsidRPr="00416D76">
        <w:rPr>
          <w:rFonts w:ascii="Calibri" w:hAnsi="Calibri" w:cs="Calibri"/>
        </w:rPr>
        <w:t>Aggregate pdfs for the variables by taking mean and also the product of all pdf values</w:t>
      </w:r>
    </w:p>
    <w:p w14:paraId="4DCB0B6F" w14:textId="77777777" w:rsidR="00BE74AC" w:rsidRPr="00416D76" w:rsidRDefault="00BE74AC" w:rsidP="00BE74AC">
      <w:pPr>
        <w:numPr>
          <w:ilvl w:val="1"/>
          <w:numId w:val="12"/>
        </w:numPr>
        <w:rPr>
          <w:rFonts w:ascii="Calibri" w:hAnsi="Calibri" w:cs="Calibri"/>
        </w:rPr>
      </w:pPr>
      <m:oMath>
        <m:r>
          <w:rPr>
            <w:rFonts w:ascii="Cambria Math" w:hAnsi="Cambria Math" w:cs="Calibri"/>
          </w:rPr>
          <m:t>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mean</m:t>
            </m:r>
          </m:sub>
        </m:sSub>
        <m:r>
          <w:rPr>
            <w:rFonts w:ascii="Cambria Math" w:hAnsi="Cambria Math" w:cs="Calibri"/>
          </w:rPr>
          <m:t>=mean</m:t>
        </m:r>
        <m:d>
          <m:dPr>
            <m:ctrlPr>
              <w:rPr>
                <w:rFonts w:ascii="Cambria Math" w:hAnsi="Cambria Math" w:cs="Calibri"/>
                <w:i/>
                <w:iCs/>
              </w:rPr>
            </m:ctrlPr>
          </m:dPr>
          <m:e>
            <m:r>
              <w:rPr>
                <w:rFonts w:ascii="Cambria Math" w:hAnsi="Cambria Math" w:cs="Calibri"/>
              </w:rPr>
              <m:t>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1</m:t>
                </m:r>
              </m:sub>
            </m:sSub>
            <m:r>
              <w:rPr>
                <w:rFonts w:ascii="Cambria Math" w:hAnsi="Cambria Math" w:cs="Calibri"/>
              </w:rPr>
              <m:t>,  … , 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60</m:t>
                </m:r>
              </m:sub>
            </m:sSub>
          </m:e>
        </m:d>
      </m:oMath>
    </w:p>
    <w:p w14:paraId="01828BF4" w14:textId="77777777" w:rsidR="00BE74AC" w:rsidRPr="00416D76" w:rsidRDefault="00BE74AC" w:rsidP="00BE74AC">
      <w:pPr>
        <w:numPr>
          <w:ilvl w:val="1"/>
          <w:numId w:val="12"/>
        </w:numPr>
        <w:rPr>
          <w:rFonts w:ascii="Calibri" w:hAnsi="Calibri" w:cs="Calibri"/>
        </w:rPr>
      </w:pPr>
      <m:oMath>
        <m:r>
          <w:rPr>
            <w:rFonts w:ascii="Cambria Math" w:hAnsi="Cambria Math" w:cs="Calibri"/>
          </w:rPr>
          <m:t>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product</m:t>
            </m:r>
          </m:sub>
        </m:sSub>
        <m:r>
          <w:rPr>
            <w:rFonts w:ascii="Cambria Math" w:hAnsi="Cambria Math" w:cs="Calibri"/>
          </w:rPr>
          <m:t>=pd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1</m:t>
            </m:r>
          </m:sub>
        </m:sSub>
        <m:r>
          <w:rPr>
            <w:rFonts w:ascii="Cambria Math" w:hAnsi="Cambria Math" w:cs="Calibri"/>
          </w:rPr>
          <m:t>*pd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2</m:t>
            </m:r>
          </m:sub>
        </m:sSub>
        <m:r>
          <w:rPr>
            <w:rFonts w:ascii="Cambria Math" w:hAnsi="Cambria Math" w:cs="Calibri"/>
          </w:rPr>
          <m:t> * … *pd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60</m:t>
            </m:r>
          </m:sub>
        </m:sSub>
      </m:oMath>
    </w:p>
    <w:p w14:paraId="083FAEF7" w14:textId="77777777" w:rsidR="00BE74AC" w:rsidRPr="00416D76" w:rsidRDefault="00BE74AC" w:rsidP="00BE74AC">
      <w:pPr>
        <w:rPr>
          <w:rFonts w:ascii="Calibri" w:hAnsi="Calibri" w:cs="Calibri"/>
        </w:rPr>
      </w:pPr>
    </w:p>
    <w:p w14:paraId="0E27EA5D" w14:textId="77777777" w:rsidR="00BE74AC" w:rsidRPr="00416D76" w:rsidRDefault="00BE74AC" w:rsidP="00BE74AC">
      <w:pPr>
        <w:rPr>
          <w:rFonts w:ascii="Calibri" w:hAnsi="Calibri" w:cs="Calibri"/>
        </w:rPr>
      </w:pPr>
    </w:p>
    <w:p w14:paraId="2C56AC58" w14:textId="77777777" w:rsidR="00BE74AC" w:rsidRPr="00416D76" w:rsidRDefault="00BE74AC" w:rsidP="00BE74AC">
      <w:pPr>
        <w:rPr>
          <w:rFonts w:ascii="Calibri" w:hAnsi="Calibri" w:cs="Calibri"/>
          <w:u w:val="single"/>
        </w:rPr>
      </w:pPr>
      <w:r w:rsidRPr="00416D76">
        <w:rPr>
          <w:rFonts w:ascii="Calibri" w:hAnsi="Calibri" w:cs="Calibri"/>
          <w:u w:val="single"/>
        </w:rPr>
        <w:t xml:space="preserve">Gaussian Model #2: Multivariate gaussian Model </w:t>
      </w:r>
    </w:p>
    <w:p w14:paraId="141E70CB" w14:textId="77777777" w:rsidR="00BE74AC" w:rsidRPr="00416D76" w:rsidRDefault="00BE74AC" w:rsidP="00BE74AC">
      <w:pPr>
        <w:numPr>
          <w:ilvl w:val="0"/>
          <w:numId w:val="14"/>
        </w:numPr>
        <w:rPr>
          <w:rFonts w:ascii="Calibri" w:hAnsi="Calibri" w:cs="Calibri"/>
        </w:rPr>
      </w:pPr>
      <w:r w:rsidRPr="00416D76">
        <w:rPr>
          <w:rFonts w:ascii="Calibri" w:hAnsi="Calibri" w:cs="Calibri"/>
        </w:rPr>
        <w:t>Assume all variables (60) can be fitted with a multivariate gaussian distribution</w:t>
      </w:r>
    </w:p>
    <w:p w14:paraId="6ED9DC25" w14:textId="77777777" w:rsidR="00BE74AC" w:rsidRPr="00416D76" w:rsidRDefault="00BE74AC" w:rsidP="00BE74AC">
      <w:pPr>
        <w:numPr>
          <w:ilvl w:val="1"/>
          <w:numId w:val="14"/>
        </w:numPr>
        <w:rPr>
          <w:rFonts w:ascii="Calibri" w:hAnsi="Calibri" w:cs="Calibri"/>
        </w:rPr>
      </w:pPr>
      <m:oMath>
        <m:r>
          <w:rPr>
            <w:rFonts w:ascii="Cambria Math" w:hAnsi="Cambria Math" w:cs="Calibri"/>
          </w:rPr>
          <m:t>X ~ N</m:t>
        </m:r>
        <m:d>
          <m:dPr>
            <m:ctrlPr>
              <w:rPr>
                <w:rFonts w:ascii="Cambria Math" w:hAnsi="Cambria Math" w:cs="Calibri"/>
                <w:i/>
                <w:iCs/>
              </w:rPr>
            </m:ctrlPr>
          </m:dPr>
          <m:e>
            <m:r>
              <w:rPr>
                <w:rFonts w:ascii="Cambria Math" w:hAnsi="Cambria Math" w:cs="Calibri"/>
              </w:rPr>
              <m:t>μ</m:t>
            </m:r>
            <m:r>
              <m:rPr>
                <m:sty m:val="p"/>
              </m:rPr>
              <w:rPr>
                <w:rFonts w:ascii="Cambria Math" w:hAnsi="Cambria Math" w:cs="Calibri"/>
              </w:rPr>
              <m:t>,</m:t>
            </m:r>
            <m:r>
              <w:rPr>
                <w:rFonts w:ascii="Cambria Math" w:hAnsi="Cambria Math" w:cs="Calibri"/>
                <w:lang w:val="el-GR"/>
              </w:rPr>
              <m:t>Σ</m:t>
            </m:r>
          </m:e>
        </m:d>
        <m:r>
          <w:rPr>
            <w:rFonts w:ascii="Cambria Math" w:hAnsi="Cambria Math" w:cs="Calibri"/>
          </w:rPr>
          <m:t>  </m:t>
        </m:r>
      </m:oMath>
    </w:p>
    <w:p w14:paraId="36DF6912" w14:textId="77777777" w:rsidR="00BE74AC" w:rsidRPr="00416D76" w:rsidRDefault="00BE74AC" w:rsidP="00BE74AC">
      <w:pPr>
        <w:numPr>
          <w:ilvl w:val="1"/>
          <w:numId w:val="14"/>
        </w:numPr>
        <w:rPr>
          <w:rFonts w:ascii="Calibri" w:hAnsi="Calibri" w:cs="Calibri"/>
        </w:rPr>
      </w:pPr>
      <m:oMath>
        <m:r>
          <w:rPr>
            <w:rFonts w:ascii="Cambria Math" w:hAnsi="Cambria Math" w:cs="Calibri"/>
          </w:rPr>
          <m:t>cov</m:t>
        </m:r>
        <m:d>
          <m:dPr>
            <m:ctrlPr>
              <w:rPr>
                <w:rFonts w:ascii="Cambria Math" w:hAnsi="Cambria Math" w:cs="Calibri"/>
                <w:i/>
                <w:iCs/>
              </w:rPr>
            </m:ctrlPr>
          </m:dPr>
          <m:e>
            <m:r>
              <w:rPr>
                <w:rFonts w:ascii="Cambria Math" w:hAnsi="Cambria Math" w:cs="Calibri"/>
              </w:rPr>
              <m:t>X</m:t>
            </m:r>
          </m:e>
        </m:d>
        <m:r>
          <w:rPr>
            <w:rFonts w:ascii="Cambria Math" w:hAnsi="Cambria Math" w:cs="Calibri"/>
          </w:rPr>
          <m:t>= </m:t>
        </m:r>
        <m:r>
          <w:rPr>
            <w:rFonts w:ascii="Cambria Math" w:hAnsi="Cambria Math" w:cs="Calibri"/>
            <w:lang w:val="el-GR"/>
          </w:rPr>
          <m:t>Σ</m:t>
        </m:r>
      </m:oMath>
      <w:r w:rsidRPr="00416D76">
        <w:rPr>
          <w:rFonts w:ascii="Calibri" w:hAnsi="Calibri" w:cs="Calibri"/>
        </w:rPr>
        <w:t xml:space="preserve"> is a 60 x 60 matrix </w:t>
      </w:r>
    </w:p>
    <w:p w14:paraId="33CEAFE1" w14:textId="77777777" w:rsidR="00BE74AC" w:rsidRPr="00416D76" w:rsidRDefault="00BE74AC" w:rsidP="00BE74AC">
      <w:pPr>
        <w:ind w:left="1440"/>
        <w:rPr>
          <w:rFonts w:ascii="Calibri" w:hAnsi="Calibri" w:cs="Calibri"/>
        </w:rPr>
      </w:pPr>
    </w:p>
    <w:p w14:paraId="1B3E2A80" w14:textId="77777777" w:rsidR="00BE74AC" w:rsidRPr="00416D76" w:rsidRDefault="00BE74AC" w:rsidP="00BE74AC">
      <w:pPr>
        <w:numPr>
          <w:ilvl w:val="0"/>
          <w:numId w:val="14"/>
        </w:numPr>
        <w:rPr>
          <w:rFonts w:ascii="Calibri" w:hAnsi="Calibri" w:cs="Calibri"/>
        </w:rPr>
      </w:pPr>
      <w:r w:rsidRPr="00416D76">
        <w:rPr>
          <w:rFonts w:ascii="Calibri" w:hAnsi="Calibri" w:cs="Calibri"/>
        </w:rPr>
        <w:t>Fit normal distribution to training set sensor data (90% of non-failures) for each variable</w:t>
      </w:r>
    </w:p>
    <w:p w14:paraId="3AF12939" w14:textId="77777777" w:rsidR="00BE74AC" w:rsidRPr="00416D76" w:rsidRDefault="00BE74AC" w:rsidP="00BE74AC">
      <w:pPr>
        <w:ind w:left="720"/>
        <w:rPr>
          <w:rFonts w:ascii="Calibri" w:hAnsi="Calibri" w:cs="Calibri"/>
        </w:rPr>
      </w:pPr>
    </w:p>
    <w:p w14:paraId="50C73670" w14:textId="77777777" w:rsidR="00BE74AC" w:rsidRPr="00416D76" w:rsidRDefault="00BE74AC" w:rsidP="00BE74AC">
      <w:pPr>
        <w:numPr>
          <w:ilvl w:val="0"/>
          <w:numId w:val="14"/>
        </w:numPr>
        <w:rPr>
          <w:rFonts w:ascii="Calibri" w:hAnsi="Calibri" w:cs="Calibri"/>
        </w:rPr>
      </w:pPr>
      <w:r w:rsidRPr="00416D76">
        <w:rPr>
          <w:rFonts w:ascii="Calibri" w:hAnsi="Calibri" w:cs="Calibri"/>
        </w:rPr>
        <w:t xml:space="preserve">Calculate pdf for test set (10% non-failures, 100% of failures) </w:t>
      </w:r>
    </w:p>
    <w:p w14:paraId="05805283" w14:textId="77777777" w:rsidR="00BE74AC" w:rsidRPr="00416D76" w:rsidRDefault="00BE74AC" w:rsidP="00BE74AC">
      <w:pPr>
        <w:numPr>
          <w:ilvl w:val="1"/>
          <w:numId w:val="14"/>
        </w:numPr>
        <w:rPr>
          <w:rFonts w:ascii="Calibri" w:hAnsi="Calibri" w:cs="Calibri"/>
        </w:rPr>
      </w:pPr>
      <w:r w:rsidRPr="00416D76">
        <w:rPr>
          <w:rFonts w:ascii="Calibri" w:hAnsi="Calibri" w:cs="Calibri"/>
        </w:rPr>
        <w:t>No need for aggregation since pdf is a single value that factors in all variables</w:t>
      </w:r>
    </w:p>
    <w:p w14:paraId="26EA2DAE" w14:textId="77777777" w:rsidR="00BE74AC" w:rsidRPr="00416D76" w:rsidRDefault="00BE74AC" w:rsidP="00BE74AC">
      <w:pPr>
        <w:rPr>
          <w:rFonts w:ascii="Calibri" w:hAnsi="Calibri" w:cs="Calibri"/>
        </w:rPr>
      </w:pPr>
    </w:p>
    <w:p w14:paraId="00E727A2" w14:textId="77777777" w:rsidR="00BE74AC" w:rsidRPr="00416D76" w:rsidRDefault="00BE74AC" w:rsidP="00BE74AC">
      <w:pPr>
        <w:rPr>
          <w:rFonts w:ascii="Calibri" w:hAnsi="Calibri" w:cs="Calibri"/>
          <w:b/>
          <w:bCs/>
        </w:rPr>
      </w:pPr>
      <w:r w:rsidRPr="00416D76">
        <w:rPr>
          <w:rFonts w:ascii="Calibri" w:hAnsi="Calibri" w:cs="Calibri"/>
          <w:b/>
          <w:bCs/>
        </w:rPr>
        <w:t>Autoencoder reconstruction error Gaussian Model (using model #1 and #2 above)</w:t>
      </w:r>
    </w:p>
    <w:p w14:paraId="3EE826E7" w14:textId="77777777" w:rsidR="00BE74AC" w:rsidRPr="00416D76" w:rsidRDefault="00BE74AC" w:rsidP="00BE74AC">
      <w:pPr>
        <w:rPr>
          <w:rFonts w:ascii="Calibri" w:hAnsi="Calibri" w:cs="Calibri"/>
        </w:rPr>
      </w:pPr>
    </w:p>
    <w:p w14:paraId="6B293678" w14:textId="77777777" w:rsidR="00BE74AC" w:rsidRPr="00416D76" w:rsidRDefault="00BE74AC" w:rsidP="00BE74AC">
      <w:pPr>
        <w:rPr>
          <w:rFonts w:ascii="Calibri" w:hAnsi="Calibri" w:cs="Calibri"/>
        </w:rPr>
      </w:pPr>
      <w:r w:rsidRPr="00416D76">
        <w:rPr>
          <w:rFonts w:ascii="Calibri" w:hAnsi="Calibri" w:cs="Calibri"/>
          <w:noProof/>
        </w:rPr>
        <w:drawing>
          <wp:inline distT="0" distB="0" distL="0" distR="0" wp14:anchorId="2B1D34BF" wp14:editId="1A7D573C">
            <wp:extent cx="5718856" cy="1907821"/>
            <wp:effectExtent l="12700" t="12700" r="889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057"/>
                    <a:stretch/>
                  </pic:blipFill>
                  <pic:spPr bwMode="auto">
                    <a:xfrm>
                      <a:off x="0" y="0"/>
                      <a:ext cx="5724358" cy="1909657"/>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1B9AFF" w14:textId="77777777" w:rsidR="00BE74AC" w:rsidRPr="00416D76" w:rsidRDefault="00BE74AC" w:rsidP="00BE74AC">
      <w:pPr>
        <w:jc w:val="center"/>
        <w:rPr>
          <w:rFonts w:ascii="Calibri" w:hAnsi="Calibri" w:cs="Calibri"/>
        </w:rPr>
      </w:pPr>
      <w:r w:rsidRPr="00416D76">
        <w:rPr>
          <w:rFonts w:ascii="Calibri" w:hAnsi="Calibri" w:cs="Calibri"/>
        </w:rPr>
        <w:t>Figure 16: Autoencoder + Gaussian Model</w:t>
      </w:r>
    </w:p>
    <w:p w14:paraId="6915F6C9" w14:textId="77777777" w:rsidR="00BE74AC" w:rsidRPr="00416D76" w:rsidRDefault="00BE74AC" w:rsidP="00BE74AC">
      <w:pPr>
        <w:jc w:val="center"/>
        <w:rPr>
          <w:rFonts w:ascii="Calibri" w:hAnsi="Calibri" w:cs="Calibri"/>
        </w:rPr>
      </w:pPr>
    </w:p>
    <w:p w14:paraId="0AA9682C"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 xml:space="preserve">Results – Gaussian model for Reconstruction Error </w:t>
      </w:r>
    </w:p>
    <w:p w14:paraId="200E09B9" w14:textId="77777777" w:rsidR="00BE74AC" w:rsidRPr="00416D76" w:rsidRDefault="00BE74AC" w:rsidP="00BE74AC">
      <w:pPr>
        <w:rPr>
          <w:rFonts w:ascii="Calibri" w:hAnsi="Calibri" w:cs="Calibri"/>
        </w:rPr>
      </w:pPr>
    </w:p>
    <w:p w14:paraId="5597B85A" w14:textId="77777777" w:rsidR="00BE74AC" w:rsidRPr="00416D76" w:rsidRDefault="00BE74AC" w:rsidP="00BE74AC">
      <w:pPr>
        <w:rPr>
          <w:rFonts w:ascii="Calibri" w:hAnsi="Calibri" w:cs="Calibri"/>
        </w:rPr>
      </w:pPr>
      <w:r w:rsidRPr="00416D76">
        <w:rPr>
          <w:rFonts w:ascii="Calibri" w:hAnsi="Calibri" w:cs="Calibri"/>
        </w:rPr>
        <w:t>Results for raw sensor input</w:t>
      </w:r>
    </w:p>
    <w:p w14:paraId="38882CBD" w14:textId="77777777" w:rsidR="00BE74AC" w:rsidRPr="00416D76" w:rsidRDefault="00BE74AC" w:rsidP="00BE74AC">
      <w:pPr>
        <w:jc w:val="center"/>
        <w:rPr>
          <w:rFonts w:ascii="Calibri" w:hAnsi="Calibri" w:cs="Calibri"/>
        </w:rPr>
      </w:pPr>
      <w:r w:rsidRPr="00416D76">
        <w:rPr>
          <w:rFonts w:ascii="Calibri" w:hAnsi="Calibri" w:cs="Calibri"/>
          <w:noProof/>
        </w:rPr>
        <w:drawing>
          <wp:inline distT="0" distB="0" distL="0" distR="0" wp14:anchorId="55885616" wp14:editId="6A5B7A28">
            <wp:extent cx="6286730" cy="14141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22662" cy="1422213"/>
                    </a:xfrm>
                    <a:prstGeom prst="rect">
                      <a:avLst/>
                    </a:prstGeom>
                  </pic:spPr>
                </pic:pic>
              </a:graphicData>
            </a:graphic>
          </wp:inline>
        </w:drawing>
      </w:r>
    </w:p>
    <w:p w14:paraId="5B29128B" w14:textId="77777777" w:rsidR="00BE74AC" w:rsidRPr="00416D76" w:rsidRDefault="00BE74AC" w:rsidP="00BE74AC">
      <w:pPr>
        <w:jc w:val="center"/>
        <w:rPr>
          <w:rFonts w:ascii="Calibri" w:hAnsi="Calibri" w:cs="Calibri"/>
        </w:rPr>
      </w:pPr>
      <w:r w:rsidRPr="00416D76">
        <w:rPr>
          <w:rFonts w:ascii="Calibri" w:hAnsi="Calibri" w:cs="Calibri"/>
        </w:rPr>
        <w:t xml:space="preserve">Figure 17: Gaussian Model Results on Sensor Inputs </w:t>
      </w:r>
    </w:p>
    <w:p w14:paraId="51B94E10" w14:textId="77777777" w:rsidR="00BE74AC" w:rsidRPr="00416D76" w:rsidRDefault="00BE74AC" w:rsidP="00BE74AC">
      <w:pPr>
        <w:jc w:val="center"/>
        <w:rPr>
          <w:rFonts w:ascii="Calibri" w:hAnsi="Calibri" w:cs="Calibri"/>
        </w:rPr>
      </w:pPr>
    </w:p>
    <w:p w14:paraId="4CF4A769" w14:textId="77777777" w:rsidR="00BE74AC" w:rsidRPr="00416D76" w:rsidRDefault="00BE74AC" w:rsidP="00BE74AC">
      <w:pPr>
        <w:rPr>
          <w:rFonts w:ascii="Calibri" w:hAnsi="Calibri" w:cs="Calibri"/>
        </w:rPr>
      </w:pPr>
      <w:r w:rsidRPr="00416D76">
        <w:rPr>
          <w:rFonts w:ascii="Calibri" w:hAnsi="Calibri" w:cs="Calibri"/>
        </w:rPr>
        <w:t xml:space="preserve">Results for Autoencoder Reconstruction Error </w:t>
      </w:r>
    </w:p>
    <w:p w14:paraId="60C73AB0" w14:textId="77777777" w:rsidR="00BE74AC" w:rsidRPr="00416D76" w:rsidRDefault="00BE74AC" w:rsidP="00BE74AC">
      <w:pPr>
        <w:rPr>
          <w:rFonts w:ascii="Calibri" w:hAnsi="Calibri" w:cs="Calibri"/>
        </w:rPr>
      </w:pPr>
      <w:r w:rsidRPr="00416D76">
        <w:rPr>
          <w:rFonts w:ascii="Calibri" w:hAnsi="Calibri" w:cs="Calibri"/>
          <w:noProof/>
        </w:rPr>
        <w:drawing>
          <wp:inline distT="0" distB="0" distL="0" distR="0" wp14:anchorId="526A4D83" wp14:editId="532C7387">
            <wp:extent cx="6284316" cy="116958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66042" cy="1184791"/>
                    </a:xfrm>
                    <a:prstGeom prst="rect">
                      <a:avLst/>
                    </a:prstGeom>
                  </pic:spPr>
                </pic:pic>
              </a:graphicData>
            </a:graphic>
          </wp:inline>
        </w:drawing>
      </w:r>
    </w:p>
    <w:p w14:paraId="56236015" w14:textId="77777777" w:rsidR="00BE74AC" w:rsidRPr="00416D76" w:rsidRDefault="00BE74AC" w:rsidP="00BE74AC">
      <w:pPr>
        <w:jc w:val="center"/>
        <w:rPr>
          <w:rFonts w:ascii="Calibri" w:hAnsi="Calibri" w:cs="Calibri"/>
        </w:rPr>
      </w:pPr>
      <w:r w:rsidRPr="00416D76">
        <w:rPr>
          <w:rFonts w:ascii="Calibri" w:hAnsi="Calibri" w:cs="Calibri"/>
        </w:rPr>
        <w:t xml:space="preserve">Figure 18: Gaussian Model Results on Reconstruction Errors </w:t>
      </w:r>
    </w:p>
    <w:p w14:paraId="2629DFEB" w14:textId="77777777" w:rsidR="00BE74AC" w:rsidRPr="00416D76" w:rsidRDefault="00BE74AC" w:rsidP="00BE74AC">
      <w:pPr>
        <w:jc w:val="center"/>
        <w:rPr>
          <w:rFonts w:ascii="Calibri" w:hAnsi="Calibri" w:cs="Calibri"/>
        </w:rPr>
      </w:pPr>
    </w:p>
    <w:p w14:paraId="2F800F7E" w14:textId="77777777" w:rsidR="00BE74AC" w:rsidRPr="00416D76" w:rsidRDefault="00BE74AC" w:rsidP="00BE74AC">
      <w:pPr>
        <w:rPr>
          <w:rFonts w:ascii="Calibri" w:hAnsi="Calibri" w:cs="Calibri"/>
        </w:rPr>
      </w:pPr>
    </w:p>
    <w:p w14:paraId="5EDF156F" w14:textId="77777777" w:rsidR="00BE74AC" w:rsidRPr="00416D76" w:rsidRDefault="00BE74AC" w:rsidP="00BE74AC">
      <w:pPr>
        <w:rPr>
          <w:rFonts w:ascii="Calibri" w:hAnsi="Calibri" w:cs="Calibri"/>
          <w:b/>
          <w:bCs/>
        </w:rPr>
      </w:pPr>
      <w:r w:rsidRPr="00416D76">
        <w:rPr>
          <w:rFonts w:ascii="Calibri" w:hAnsi="Calibri" w:cs="Calibri"/>
          <w:b/>
          <w:bCs/>
        </w:rPr>
        <w:t>Takeaways</w:t>
      </w:r>
    </w:p>
    <w:p w14:paraId="2F463A29" w14:textId="77777777" w:rsidR="00BE74AC" w:rsidRPr="00416D76" w:rsidRDefault="00BE74AC" w:rsidP="00BE74AC">
      <w:pPr>
        <w:numPr>
          <w:ilvl w:val="0"/>
          <w:numId w:val="1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Gaussian Model underperformed autoencoder when using raw sensor inputs and matched autoencoder model when using reconstruction errors</w:t>
      </w:r>
    </w:p>
    <w:p w14:paraId="343213E2" w14:textId="77777777" w:rsidR="00BE74AC" w:rsidRPr="00416D76" w:rsidRDefault="00BE74AC" w:rsidP="00BE74AC">
      <w:pPr>
        <w:numPr>
          <w:ilvl w:val="0"/>
          <w:numId w:val="1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Raw sensor inputs are not truly gaussian since many of the sensors exhibit bi-modal distributions and have large skew in the distribution</w:t>
      </w:r>
    </w:p>
    <w:p w14:paraId="0031888B" w14:textId="161F38C5" w:rsidR="00BE74AC" w:rsidRPr="00416D76" w:rsidRDefault="00BE74AC" w:rsidP="00BE74AC">
      <w:pPr>
        <w:numPr>
          <w:ilvl w:val="0"/>
          <w:numId w:val="1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Reconstruction errors appear to be significantly closer to a gaussian distribution than the raw sensors. This is because the autoencoder is trained to optimize for MSE in which errors are normally distributed</w:t>
      </w:r>
      <w:r w:rsidR="009B159C">
        <w:rPr>
          <w:rFonts w:ascii="Calibri" w:hAnsi="Calibri" w:cs="Calibri"/>
          <w:color w:val="000000" w:themeColor="text1"/>
          <w:sz w:val="22"/>
          <w:szCs w:val="22"/>
        </w:rPr>
        <w:t xml:space="preserve"> assuming that the model is able to fit the data well. </w:t>
      </w:r>
    </w:p>
    <w:p w14:paraId="074FDBE5" w14:textId="77777777" w:rsidR="00BE74AC" w:rsidRPr="00416D76" w:rsidRDefault="00BE74AC" w:rsidP="00BE74AC">
      <w:pPr>
        <w:rPr>
          <w:rFonts w:ascii="Calibri" w:hAnsi="Calibri" w:cs="Calibri"/>
          <w:sz w:val="28"/>
        </w:rPr>
      </w:pPr>
    </w:p>
    <w:p w14:paraId="1DB397CB" w14:textId="77777777" w:rsidR="00BE74AC" w:rsidRPr="00416D76" w:rsidRDefault="00BE74AC" w:rsidP="00BE74AC">
      <w:pPr>
        <w:rPr>
          <w:rFonts w:ascii="Calibri" w:hAnsi="Calibri" w:cs="Calibri"/>
          <w:sz w:val="28"/>
        </w:rPr>
      </w:pPr>
    </w:p>
    <w:p w14:paraId="0DD3000F" w14:textId="77777777" w:rsidR="00BE74AC" w:rsidRPr="00416D76" w:rsidRDefault="00BE74AC" w:rsidP="00BE74AC">
      <w:pPr>
        <w:rPr>
          <w:rFonts w:ascii="Calibri" w:hAnsi="Calibri" w:cs="Calibri"/>
          <w:sz w:val="28"/>
        </w:rPr>
      </w:pPr>
    </w:p>
    <w:p w14:paraId="72B60850" w14:textId="77777777" w:rsidR="00BE74AC" w:rsidRPr="00416D76" w:rsidRDefault="00BE74AC" w:rsidP="00BE74AC">
      <w:pPr>
        <w:rPr>
          <w:rFonts w:ascii="Calibri" w:hAnsi="Calibri" w:cs="Calibri"/>
          <w:sz w:val="28"/>
        </w:rPr>
      </w:pPr>
    </w:p>
    <w:p w14:paraId="4C69EAD9" w14:textId="77777777" w:rsidR="00BE74AC" w:rsidRPr="00416D76" w:rsidRDefault="00BE74AC" w:rsidP="00BE74AC">
      <w:pPr>
        <w:rPr>
          <w:rFonts w:ascii="Calibri" w:hAnsi="Calibri" w:cs="Calibri"/>
          <w:sz w:val="28"/>
        </w:rPr>
      </w:pPr>
    </w:p>
    <w:p w14:paraId="166359C8" w14:textId="77777777" w:rsidR="00BE74AC" w:rsidRPr="00416D76" w:rsidRDefault="00BE74AC" w:rsidP="00BE74AC">
      <w:pPr>
        <w:rPr>
          <w:rFonts w:ascii="Calibri" w:hAnsi="Calibri" w:cs="Calibri"/>
          <w:sz w:val="28"/>
        </w:rPr>
      </w:pPr>
    </w:p>
    <w:p w14:paraId="7C78040D" w14:textId="77777777" w:rsidR="00BE74AC" w:rsidRPr="00416D76" w:rsidRDefault="00BE74AC" w:rsidP="00BE74AC">
      <w:pPr>
        <w:rPr>
          <w:rFonts w:ascii="Calibri" w:hAnsi="Calibri" w:cs="Calibri"/>
          <w:sz w:val="28"/>
        </w:rPr>
      </w:pPr>
    </w:p>
    <w:p w14:paraId="234061FB" w14:textId="77777777" w:rsidR="00BE74AC" w:rsidRPr="00416D76" w:rsidRDefault="00BE74AC" w:rsidP="00BE74AC">
      <w:pPr>
        <w:rPr>
          <w:rFonts w:ascii="Calibri" w:hAnsi="Calibri" w:cs="Calibri"/>
          <w:sz w:val="28"/>
        </w:rPr>
      </w:pPr>
    </w:p>
    <w:p w14:paraId="70E3BAAF" w14:textId="77777777" w:rsidR="00BE74AC" w:rsidRPr="00416D76" w:rsidRDefault="00BE74AC" w:rsidP="00F712D5">
      <w:pPr>
        <w:rPr>
          <w:rFonts w:ascii="Calibri" w:hAnsi="Calibri" w:cs="Calibri"/>
          <w:sz w:val="28"/>
        </w:rPr>
      </w:pPr>
    </w:p>
    <w:p w14:paraId="1A1B0683" w14:textId="77777777" w:rsidR="00D05C2C" w:rsidRDefault="00D05C2C" w:rsidP="00D05C2C">
      <w:pPr>
        <w:rPr>
          <w:rFonts w:ascii="Calibri" w:hAnsi="Calibri" w:cs="Calibri"/>
          <w:sz w:val="28"/>
        </w:rPr>
      </w:pPr>
    </w:p>
    <w:p w14:paraId="101C2DBE" w14:textId="412BEFEA" w:rsidR="00D05C2C" w:rsidRPr="00416D76" w:rsidRDefault="00D05C2C" w:rsidP="00D05C2C">
      <w:pPr>
        <w:pBdr>
          <w:bottom w:val="single" w:sz="4" w:space="1" w:color="auto"/>
        </w:pBdr>
        <w:rPr>
          <w:rFonts w:ascii="Calibri" w:hAnsi="Calibri" w:cs="Calibri"/>
          <w:sz w:val="28"/>
        </w:rPr>
      </w:pPr>
      <w:r w:rsidRPr="00416D76">
        <w:rPr>
          <w:rFonts w:ascii="Calibri" w:hAnsi="Calibri" w:cs="Calibri"/>
          <w:sz w:val="28"/>
        </w:rPr>
        <w:lastRenderedPageBreak/>
        <w:t>Methodology #</w:t>
      </w:r>
      <w:r>
        <w:rPr>
          <w:rFonts w:ascii="Calibri" w:hAnsi="Calibri" w:cs="Calibri"/>
          <w:sz w:val="28"/>
        </w:rPr>
        <w:t>3</w:t>
      </w:r>
      <w:r w:rsidRPr="00416D76">
        <w:rPr>
          <w:rFonts w:ascii="Calibri" w:hAnsi="Calibri" w:cs="Calibri"/>
          <w:sz w:val="28"/>
        </w:rPr>
        <w:t xml:space="preserve"> –</w:t>
      </w:r>
      <w:r w:rsidR="00CF5277">
        <w:rPr>
          <w:rFonts w:ascii="Calibri" w:hAnsi="Calibri" w:cs="Calibri"/>
          <w:sz w:val="28"/>
        </w:rPr>
        <w:t xml:space="preserve">Unsupervised </w:t>
      </w:r>
      <w:r>
        <w:rPr>
          <w:rFonts w:ascii="Calibri" w:hAnsi="Calibri" w:cs="Calibri"/>
          <w:sz w:val="28"/>
        </w:rPr>
        <w:t>+ Unsupervised</w:t>
      </w:r>
    </w:p>
    <w:p w14:paraId="43FBFC16" w14:textId="7FE7CFCD" w:rsidR="00D05C2C" w:rsidRPr="00D05C2C" w:rsidRDefault="00D05C2C" w:rsidP="00D05C2C">
      <w:pPr>
        <w:rPr>
          <w:rFonts w:ascii="Calibri" w:hAnsi="Calibri" w:cs="Calibri"/>
          <w:sz w:val="22"/>
          <w:szCs w:val="21"/>
        </w:rPr>
      </w:pPr>
      <w:r w:rsidRPr="00D05C2C">
        <w:rPr>
          <w:rFonts w:ascii="Calibri" w:hAnsi="Calibri" w:cs="Calibri"/>
          <w:sz w:val="22"/>
          <w:szCs w:val="21"/>
        </w:rPr>
        <w:t xml:space="preserve">*limited details can be disclosed below </w:t>
      </w:r>
      <w:r w:rsidR="00AF2131">
        <w:rPr>
          <w:rFonts w:ascii="Calibri" w:hAnsi="Calibri" w:cs="Calibri"/>
          <w:sz w:val="22"/>
          <w:szCs w:val="21"/>
        </w:rPr>
        <w:t>due to company policy</w:t>
      </w:r>
    </w:p>
    <w:p w14:paraId="686B1A89" w14:textId="77777777" w:rsidR="00D05C2C" w:rsidRDefault="00D05C2C" w:rsidP="00D05C2C">
      <w:pPr>
        <w:rPr>
          <w:rFonts w:ascii="Calibri" w:hAnsi="Calibri" w:cs="Calibri"/>
          <w:sz w:val="32"/>
          <w:szCs w:val="28"/>
        </w:rPr>
      </w:pPr>
    </w:p>
    <w:p w14:paraId="0A35BD90" w14:textId="664B8C68" w:rsidR="00D05C2C" w:rsidRPr="00416D76" w:rsidRDefault="00D05C2C" w:rsidP="00D05C2C">
      <w:pPr>
        <w:rPr>
          <w:rFonts w:ascii="Calibri" w:hAnsi="Calibri" w:cs="Calibri"/>
          <w:sz w:val="22"/>
          <w:szCs w:val="22"/>
        </w:rPr>
      </w:pPr>
      <w:r w:rsidRPr="00416D76">
        <w:rPr>
          <w:rFonts w:ascii="Calibri" w:hAnsi="Calibri" w:cs="Calibri"/>
          <w:sz w:val="22"/>
          <w:szCs w:val="22"/>
        </w:rPr>
        <w:t xml:space="preserve">This method aims to </w:t>
      </w:r>
      <w:r>
        <w:rPr>
          <w:rFonts w:ascii="Calibri" w:hAnsi="Calibri" w:cs="Calibri"/>
          <w:sz w:val="22"/>
          <w:szCs w:val="22"/>
        </w:rPr>
        <w:t>use</w:t>
      </w:r>
      <w:r w:rsidR="00CF5277">
        <w:rPr>
          <w:rFonts w:ascii="Calibri" w:hAnsi="Calibri" w:cs="Calibri"/>
          <w:sz w:val="22"/>
          <w:szCs w:val="22"/>
        </w:rPr>
        <w:t xml:space="preserve"> 2</w:t>
      </w:r>
      <w:r>
        <w:rPr>
          <w:rFonts w:ascii="Calibri" w:hAnsi="Calibri" w:cs="Calibri"/>
          <w:sz w:val="22"/>
          <w:szCs w:val="22"/>
        </w:rPr>
        <w:t xml:space="preserve"> </w:t>
      </w:r>
      <w:r w:rsidRPr="00416D76">
        <w:rPr>
          <w:rFonts w:ascii="Calibri" w:hAnsi="Calibri" w:cs="Calibri"/>
          <w:sz w:val="22"/>
          <w:szCs w:val="22"/>
        </w:rPr>
        <w:t xml:space="preserve">unsupervised techniques to </w:t>
      </w:r>
      <w:r>
        <w:rPr>
          <w:rFonts w:ascii="Calibri" w:hAnsi="Calibri" w:cs="Calibri"/>
          <w:sz w:val="22"/>
          <w:szCs w:val="22"/>
        </w:rPr>
        <w:t>improve performance</w:t>
      </w:r>
      <w:r w:rsidRPr="00416D76">
        <w:rPr>
          <w:rFonts w:ascii="Calibri" w:hAnsi="Calibri" w:cs="Calibri"/>
          <w:sz w:val="22"/>
          <w:szCs w:val="22"/>
        </w:rPr>
        <w:t xml:space="preserve"> in comparison to </w:t>
      </w:r>
      <w:r w:rsidR="00CF5277">
        <w:rPr>
          <w:rFonts w:ascii="Calibri" w:hAnsi="Calibri" w:cs="Calibri"/>
          <w:sz w:val="22"/>
          <w:szCs w:val="22"/>
        </w:rPr>
        <w:t xml:space="preserve">a </w:t>
      </w:r>
      <w:r w:rsidRPr="00416D76">
        <w:rPr>
          <w:rFonts w:ascii="Calibri" w:hAnsi="Calibri" w:cs="Calibri"/>
          <w:sz w:val="22"/>
          <w:szCs w:val="22"/>
        </w:rPr>
        <w:t xml:space="preserve">simple </w:t>
      </w:r>
      <w:r w:rsidR="00CF5277">
        <w:rPr>
          <w:rFonts w:ascii="Calibri" w:hAnsi="Calibri" w:cs="Calibri"/>
          <w:sz w:val="22"/>
          <w:szCs w:val="22"/>
        </w:rPr>
        <w:t>autoencoder</w:t>
      </w:r>
      <w:r w:rsidRPr="00416D76">
        <w:rPr>
          <w:rFonts w:ascii="Calibri" w:hAnsi="Calibri" w:cs="Calibri"/>
          <w:sz w:val="22"/>
          <w:szCs w:val="22"/>
        </w:rPr>
        <w:t xml:space="preserve">. The limitation of simple </w:t>
      </w:r>
      <w:r w:rsidR="00CF5277">
        <w:rPr>
          <w:rFonts w:ascii="Calibri" w:hAnsi="Calibri" w:cs="Calibri"/>
          <w:sz w:val="22"/>
          <w:szCs w:val="22"/>
        </w:rPr>
        <w:t>autoencoder with error aggregation</w:t>
      </w:r>
      <w:r w:rsidRPr="00416D76">
        <w:rPr>
          <w:rFonts w:ascii="Calibri" w:hAnsi="Calibri" w:cs="Calibri"/>
          <w:sz w:val="22"/>
          <w:szCs w:val="22"/>
        </w:rPr>
        <w:t xml:space="preserve"> can be attributed to 2 factors. </w:t>
      </w:r>
    </w:p>
    <w:p w14:paraId="18AAF118" w14:textId="1A26AA7B" w:rsidR="00D05C2C" w:rsidRDefault="00D05C2C" w:rsidP="00D05C2C">
      <w:pPr>
        <w:rPr>
          <w:rFonts w:ascii="Calibri" w:hAnsi="Calibri" w:cs="Calibri"/>
          <w:sz w:val="22"/>
          <w:szCs w:val="22"/>
        </w:rPr>
      </w:pPr>
    </w:p>
    <w:p w14:paraId="58670115" w14:textId="21C56C13" w:rsidR="00D05C2C" w:rsidRPr="00D05C2C" w:rsidRDefault="00D05C2C" w:rsidP="00D05C2C">
      <w:pPr>
        <w:rPr>
          <w:rFonts w:ascii="Calibri" w:hAnsi="Calibri" w:cs="Calibri"/>
          <w:sz w:val="22"/>
          <w:szCs w:val="22"/>
        </w:rPr>
      </w:pPr>
      <w:r>
        <w:rPr>
          <w:rFonts w:ascii="Calibri" w:hAnsi="Calibri" w:cs="Calibri"/>
          <w:sz w:val="22"/>
          <w:szCs w:val="22"/>
        </w:rPr>
        <w:t>A new model is developed, and the results are shown below.</w:t>
      </w:r>
    </w:p>
    <w:p w14:paraId="51369249" w14:textId="7C556B08" w:rsidR="00D05C2C" w:rsidRDefault="00D05C2C" w:rsidP="00D05C2C">
      <w:pPr>
        <w:rPr>
          <w:rFonts w:ascii="Calibri" w:hAnsi="Calibri" w:cs="Calibri"/>
          <w:sz w:val="22"/>
          <w:szCs w:val="22"/>
        </w:rPr>
      </w:pPr>
    </w:p>
    <w:p w14:paraId="73F81A6C" w14:textId="4E4D8718" w:rsidR="00D05C2C" w:rsidRDefault="00D05C2C" w:rsidP="00D05C2C">
      <w:pPr>
        <w:rPr>
          <w:rFonts w:ascii="Calibri" w:hAnsi="Calibri" w:cs="Calibri"/>
          <w:sz w:val="22"/>
          <w:szCs w:val="22"/>
        </w:rPr>
      </w:pPr>
    </w:p>
    <w:p w14:paraId="0F44747F" w14:textId="6818D7D9" w:rsidR="00D05C2C" w:rsidRPr="00D05C2C" w:rsidRDefault="00D05C2C" w:rsidP="00D05C2C">
      <w:pPr>
        <w:rPr>
          <w:rFonts w:ascii="Calibri" w:hAnsi="Calibri" w:cs="Calibri"/>
          <w:b/>
          <w:bCs/>
          <w:sz w:val="22"/>
          <w:szCs w:val="22"/>
        </w:rPr>
      </w:pPr>
      <w:r w:rsidRPr="00D05C2C">
        <w:rPr>
          <w:rFonts w:ascii="Calibri" w:hAnsi="Calibri" w:cs="Calibri"/>
          <w:b/>
          <w:bCs/>
          <w:sz w:val="22"/>
          <w:szCs w:val="22"/>
        </w:rPr>
        <w:t>Methodology 3 Results</w:t>
      </w:r>
    </w:p>
    <w:p w14:paraId="4F207AF2" w14:textId="15F02B12" w:rsidR="00D05C2C" w:rsidRDefault="00D05C2C" w:rsidP="00D05C2C">
      <w:pPr>
        <w:rPr>
          <w:rFonts w:ascii="Calibri" w:hAnsi="Calibri" w:cs="Calibri"/>
          <w:sz w:val="32"/>
          <w:szCs w:val="28"/>
        </w:rPr>
      </w:pPr>
      <w:r w:rsidRPr="00D05C2C">
        <w:rPr>
          <w:rFonts w:ascii="Calibri" w:hAnsi="Calibri" w:cs="Calibri"/>
          <w:noProof/>
          <w:sz w:val="32"/>
          <w:szCs w:val="28"/>
        </w:rPr>
        <w:drawing>
          <wp:inline distT="0" distB="0" distL="0" distR="0" wp14:anchorId="39B0FCB3" wp14:editId="15A0A102">
            <wp:extent cx="5943600" cy="15208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20825"/>
                    </a:xfrm>
                    <a:prstGeom prst="rect">
                      <a:avLst/>
                    </a:prstGeom>
                  </pic:spPr>
                </pic:pic>
              </a:graphicData>
            </a:graphic>
          </wp:inline>
        </w:drawing>
      </w:r>
    </w:p>
    <w:p w14:paraId="41B53DD6" w14:textId="77875022" w:rsidR="00D05C2C" w:rsidRDefault="00D05C2C" w:rsidP="00D05C2C">
      <w:pPr>
        <w:rPr>
          <w:rFonts w:ascii="Calibri" w:hAnsi="Calibri" w:cs="Calibri"/>
          <w:sz w:val="32"/>
          <w:szCs w:val="28"/>
        </w:rPr>
      </w:pPr>
    </w:p>
    <w:p w14:paraId="516F1249" w14:textId="12F03868" w:rsidR="00D05C2C" w:rsidRPr="00416D76" w:rsidRDefault="00D05C2C" w:rsidP="00D05C2C">
      <w:pPr>
        <w:pBdr>
          <w:bottom w:val="single" w:sz="4" w:space="1" w:color="auto"/>
        </w:pBdr>
        <w:rPr>
          <w:rFonts w:ascii="Calibri" w:hAnsi="Calibri" w:cs="Calibri"/>
          <w:sz w:val="28"/>
        </w:rPr>
      </w:pPr>
      <w:r w:rsidRPr="00416D76">
        <w:rPr>
          <w:rFonts w:ascii="Calibri" w:hAnsi="Calibri" w:cs="Calibri"/>
          <w:sz w:val="28"/>
        </w:rPr>
        <w:t>Methodology #</w:t>
      </w:r>
      <w:r>
        <w:rPr>
          <w:rFonts w:ascii="Calibri" w:hAnsi="Calibri" w:cs="Calibri"/>
          <w:sz w:val="28"/>
        </w:rPr>
        <w:t>4</w:t>
      </w:r>
      <w:r w:rsidRPr="00416D76">
        <w:rPr>
          <w:rFonts w:ascii="Calibri" w:hAnsi="Calibri" w:cs="Calibri"/>
          <w:sz w:val="28"/>
        </w:rPr>
        <w:t xml:space="preserve"> – </w:t>
      </w:r>
      <w:r>
        <w:rPr>
          <w:rFonts w:ascii="Calibri" w:hAnsi="Calibri" w:cs="Calibri"/>
          <w:sz w:val="28"/>
        </w:rPr>
        <w:t xml:space="preserve">Semi supervised </w:t>
      </w:r>
    </w:p>
    <w:p w14:paraId="76363FBC" w14:textId="77777777" w:rsidR="00AF2131" w:rsidRPr="00D05C2C" w:rsidRDefault="00AF2131" w:rsidP="00AF2131">
      <w:pPr>
        <w:rPr>
          <w:rFonts w:ascii="Calibri" w:hAnsi="Calibri" w:cs="Calibri"/>
          <w:sz w:val="22"/>
          <w:szCs w:val="21"/>
        </w:rPr>
      </w:pPr>
      <w:r w:rsidRPr="00D05C2C">
        <w:rPr>
          <w:rFonts w:ascii="Calibri" w:hAnsi="Calibri" w:cs="Calibri"/>
          <w:sz w:val="22"/>
          <w:szCs w:val="21"/>
        </w:rPr>
        <w:t xml:space="preserve">*limited details can be disclosed below </w:t>
      </w:r>
      <w:r>
        <w:rPr>
          <w:rFonts w:ascii="Calibri" w:hAnsi="Calibri" w:cs="Calibri"/>
          <w:sz w:val="22"/>
          <w:szCs w:val="21"/>
        </w:rPr>
        <w:t>due to company policy</w:t>
      </w:r>
    </w:p>
    <w:p w14:paraId="1D1A3179" w14:textId="10E8B205" w:rsidR="00D05C2C" w:rsidRPr="00D05C2C" w:rsidRDefault="00D05C2C" w:rsidP="00D05C2C">
      <w:pPr>
        <w:rPr>
          <w:rFonts w:ascii="Calibri" w:hAnsi="Calibri" w:cs="Calibri"/>
        </w:rPr>
      </w:pPr>
    </w:p>
    <w:p w14:paraId="4A023319" w14:textId="0D76E71F" w:rsidR="00D05C2C" w:rsidRPr="00D05C2C" w:rsidRDefault="00D05C2C" w:rsidP="00D05C2C">
      <w:pPr>
        <w:rPr>
          <w:rFonts w:ascii="Calibri" w:hAnsi="Calibri" w:cs="Calibri"/>
          <w:sz w:val="22"/>
          <w:szCs w:val="22"/>
        </w:rPr>
      </w:pPr>
      <w:r w:rsidRPr="00D05C2C">
        <w:rPr>
          <w:rFonts w:ascii="Calibri" w:hAnsi="Calibri" w:cs="Calibri"/>
          <w:sz w:val="22"/>
          <w:szCs w:val="22"/>
        </w:rPr>
        <w:t xml:space="preserve">This method </w:t>
      </w:r>
      <w:r>
        <w:rPr>
          <w:rFonts w:ascii="Calibri" w:hAnsi="Calibri" w:cs="Calibri"/>
          <w:sz w:val="22"/>
          <w:szCs w:val="22"/>
        </w:rPr>
        <w:t xml:space="preserve">aims to combine an unsupervised approach with a supervised approach to improve results from gaussian model and simple error aggregation model. See results below. </w:t>
      </w:r>
    </w:p>
    <w:p w14:paraId="5DDF7C12" w14:textId="77777777" w:rsidR="00D05C2C" w:rsidRDefault="00D05C2C" w:rsidP="00D05C2C">
      <w:pPr>
        <w:rPr>
          <w:rFonts w:ascii="Calibri" w:hAnsi="Calibri" w:cs="Calibri"/>
          <w:sz w:val="32"/>
          <w:szCs w:val="28"/>
        </w:rPr>
      </w:pPr>
    </w:p>
    <w:p w14:paraId="76458AA1" w14:textId="77777777" w:rsidR="00D05C2C" w:rsidRDefault="00D05C2C" w:rsidP="00D05C2C">
      <w:pPr>
        <w:rPr>
          <w:rFonts w:ascii="Calibri" w:hAnsi="Calibri" w:cs="Calibri"/>
          <w:sz w:val="32"/>
          <w:szCs w:val="28"/>
        </w:rPr>
      </w:pPr>
    </w:p>
    <w:p w14:paraId="24860A8C" w14:textId="77777777" w:rsidR="00D05C2C" w:rsidRDefault="00D05C2C" w:rsidP="00D05C2C">
      <w:pPr>
        <w:rPr>
          <w:rFonts w:ascii="Calibri" w:hAnsi="Calibri" w:cs="Calibri"/>
          <w:sz w:val="32"/>
          <w:szCs w:val="28"/>
        </w:rPr>
      </w:pPr>
    </w:p>
    <w:p w14:paraId="1453117D" w14:textId="3DA3C54F" w:rsidR="00D05C2C" w:rsidRPr="00D05C2C" w:rsidRDefault="00D05C2C" w:rsidP="00D05C2C">
      <w:pPr>
        <w:rPr>
          <w:rFonts w:ascii="Calibri" w:hAnsi="Calibri" w:cs="Calibri"/>
        </w:rPr>
      </w:pPr>
      <w:r w:rsidRPr="00D05C2C">
        <w:rPr>
          <w:rFonts w:ascii="Calibri" w:hAnsi="Calibri" w:cs="Calibri"/>
        </w:rPr>
        <w:t>Method 4 Results</w:t>
      </w:r>
    </w:p>
    <w:p w14:paraId="1638415B" w14:textId="77777777" w:rsidR="00D05C2C" w:rsidRDefault="00D05C2C" w:rsidP="00D05C2C">
      <w:pPr>
        <w:rPr>
          <w:rFonts w:ascii="Calibri" w:hAnsi="Calibri" w:cs="Calibri"/>
          <w:sz w:val="32"/>
          <w:szCs w:val="28"/>
        </w:rPr>
      </w:pPr>
      <w:r w:rsidRPr="00D05C2C">
        <w:rPr>
          <w:rFonts w:ascii="Calibri" w:hAnsi="Calibri" w:cs="Calibri"/>
          <w:noProof/>
          <w:sz w:val="32"/>
          <w:szCs w:val="28"/>
        </w:rPr>
        <w:drawing>
          <wp:inline distT="0" distB="0" distL="0" distR="0" wp14:anchorId="2153D378" wp14:editId="2D11CF75">
            <wp:extent cx="3852153" cy="134208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8627" cy="1347819"/>
                    </a:xfrm>
                    <a:prstGeom prst="rect">
                      <a:avLst/>
                    </a:prstGeom>
                  </pic:spPr>
                </pic:pic>
              </a:graphicData>
            </a:graphic>
          </wp:inline>
        </w:drawing>
      </w:r>
    </w:p>
    <w:p w14:paraId="480EDD17" w14:textId="77777777" w:rsidR="00C8429C" w:rsidRDefault="00C8429C" w:rsidP="00D05C2C">
      <w:pPr>
        <w:pBdr>
          <w:bottom w:val="single" w:sz="4" w:space="1" w:color="auto"/>
        </w:pBdr>
        <w:rPr>
          <w:rFonts w:ascii="Calibri" w:hAnsi="Calibri" w:cs="Calibri"/>
          <w:sz w:val="32"/>
          <w:szCs w:val="28"/>
        </w:rPr>
      </w:pPr>
    </w:p>
    <w:p w14:paraId="7E3D9B7D" w14:textId="77777777" w:rsidR="008C672C" w:rsidRDefault="008C672C" w:rsidP="00D05C2C">
      <w:pPr>
        <w:pBdr>
          <w:bottom w:val="single" w:sz="4" w:space="1" w:color="auto"/>
        </w:pBdr>
        <w:rPr>
          <w:rFonts w:ascii="Calibri" w:hAnsi="Calibri" w:cs="Calibri"/>
          <w:sz w:val="32"/>
          <w:szCs w:val="28"/>
        </w:rPr>
      </w:pPr>
    </w:p>
    <w:p w14:paraId="6A82D779" w14:textId="77777777" w:rsidR="008C672C" w:rsidRDefault="008C672C" w:rsidP="00D05C2C">
      <w:pPr>
        <w:pBdr>
          <w:bottom w:val="single" w:sz="4" w:space="1" w:color="auto"/>
        </w:pBdr>
        <w:rPr>
          <w:rFonts w:ascii="Calibri" w:hAnsi="Calibri" w:cs="Calibri"/>
          <w:sz w:val="32"/>
          <w:szCs w:val="28"/>
        </w:rPr>
      </w:pPr>
    </w:p>
    <w:p w14:paraId="32E1EDBD" w14:textId="77777777" w:rsidR="008C672C" w:rsidRDefault="008C672C" w:rsidP="00D05C2C">
      <w:pPr>
        <w:pBdr>
          <w:bottom w:val="single" w:sz="4" w:space="1" w:color="auto"/>
        </w:pBdr>
        <w:rPr>
          <w:rFonts w:ascii="Calibri" w:hAnsi="Calibri" w:cs="Calibri"/>
          <w:sz w:val="32"/>
          <w:szCs w:val="28"/>
        </w:rPr>
      </w:pPr>
    </w:p>
    <w:p w14:paraId="242A9D04" w14:textId="77777777" w:rsidR="008C672C" w:rsidRDefault="008C672C" w:rsidP="00D05C2C">
      <w:pPr>
        <w:pBdr>
          <w:bottom w:val="single" w:sz="4" w:space="1" w:color="auto"/>
        </w:pBdr>
        <w:rPr>
          <w:rFonts w:ascii="Calibri" w:hAnsi="Calibri" w:cs="Calibri"/>
          <w:sz w:val="32"/>
          <w:szCs w:val="28"/>
        </w:rPr>
      </w:pPr>
    </w:p>
    <w:p w14:paraId="49EC3932" w14:textId="206A2C1A" w:rsidR="00BE74AC" w:rsidRPr="00D05C2C" w:rsidRDefault="00BE74AC" w:rsidP="00D05C2C">
      <w:pPr>
        <w:pBdr>
          <w:bottom w:val="single" w:sz="4" w:space="1" w:color="auto"/>
        </w:pBdr>
        <w:rPr>
          <w:rFonts w:ascii="Calibri" w:hAnsi="Calibri" w:cs="Calibri"/>
          <w:sz w:val="32"/>
          <w:szCs w:val="28"/>
        </w:rPr>
      </w:pPr>
      <w:bookmarkStart w:id="0" w:name="_GoBack"/>
      <w:bookmarkEnd w:id="0"/>
      <w:r w:rsidRPr="00416D76">
        <w:rPr>
          <w:rFonts w:ascii="Calibri" w:hAnsi="Calibri" w:cs="Calibri"/>
          <w:sz w:val="32"/>
          <w:szCs w:val="28"/>
        </w:rPr>
        <w:lastRenderedPageBreak/>
        <w:t>Comparison to Clustering</w:t>
      </w:r>
    </w:p>
    <w:p w14:paraId="065B171F"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simple aggregation model is compared to a K means clustering anomaly detection algorithm. The K means clustering fits K clusters on the training data (non-failures) and uses the average distance to K cluster centroids as a way to separate failures and non-failures. This process is highlighted below in figure 21. </w:t>
      </w:r>
    </w:p>
    <w:p w14:paraId="6F92BF93" w14:textId="77777777" w:rsidR="00BE74AC" w:rsidRPr="00416D76" w:rsidRDefault="00BE74AC" w:rsidP="00BE74AC">
      <w:pPr>
        <w:rPr>
          <w:rFonts w:ascii="Calibri" w:hAnsi="Calibri" w:cs="Calibri"/>
          <w:sz w:val="22"/>
          <w:szCs w:val="22"/>
        </w:rPr>
      </w:pPr>
    </w:p>
    <w:p w14:paraId="192E8FFF" w14:textId="09873D16"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K means clustering performs worse but serves as a baseline for performance. The reason why K means might be well suited is noted below: </w:t>
      </w:r>
    </w:p>
    <w:p w14:paraId="2A56E668" w14:textId="77777777" w:rsidR="00BE74AC" w:rsidRPr="00416D76" w:rsidRDefault="00BE74AC" w:rsidP="00BE74AC">
      <w:pPr>
        <w:pStyle w:val="ListParagraph"/>
        <w:numPr>
          <w:ilvl w:val="0"/>
          <w:numId w:val="23"/>
        </w:numPr>
        <w:rPr>
          <w:rFonts w:ascii="Calibri" w:hAnsi="Calibri" w:cs="Calibri"/>
          <w:sz w:val="22"/>
          <w:szCs w:val="22"/>
        </w:rPr>
      </w:pPr>
      <w:r w:rsidRPr="00416D76">
        <w:rPr>
          <w:rFonts w:ascii="Calibri" w:hAnsi="Calibri" w:cs="Calibri"/>
          <w:sz w:val="22"/>
          <w:szCs w:val="22"/>
        </w:rPr>
        <w:t xml:space="preserve">K means works best when it assumes that data is of similar density all throughout. This may not be the case for the paper mill data </w:t>
      </w:r>
    </w:p>
    <w:p w14:paraId="62D1E32B" w14:textId="77777777" w:rsidR="00BE74AC" w:rsidRPr="00416D76" w:rsidRDefault="00BE74AC" w:rsidP="00BE74AC">
      <w:pPr>
        <w:pStyle w:val="ListParagraph"/>
        <w:numPr>
          <w:ilvl w:val="0"/>
          <w:numId w:val="23"/>
        </w:numPr>
        <w:rPr>
          <w:rFonts w:ascii="Calibri" w:hAnsi="Calibri" w:cs="Calibri"/>
          <w:sz w:val="22"/>
          <w:szCs w:val="22"/>
        </w:rPr>
      </w:pPr>
      <w:r w:rsidRPr="00416D76">
        <w:rPr>
          <w:rFonts w:ascii="Calibri" w:hAnsi="Calibri" w:cs="Calibri"/>
          <w:sz w:val="22"/>
          <w:szCs w:val="22"/>
        </w:rPr>
        <w:t xml:space="preserve">K means assumes that data is clustered around centroids in a spherical fashion. It does not account for data that has high covariance across different dimensions </w:t>
      </w:r>
    </w:p>
    <w:p w14:paraId="3A7C0E4F" w14:textId="439C16FD" w:rsidR="00BE74AC" w:rsidRPr="00AE2705" w:rsidRDefault="00BE74AC" w:rsidP="00B850DB">
      <w:pPr>
        <w:pStyle w:val="ListParagraph"/>
        <w:numPr>
          <w:ilvl w:val="0"/>
          <w:numId w:val="23"/>
        </w:numPr>
        <w:rPr>
          <w:rFonts w:ascii="Calibri" w:hAnsi="Calibri" w:cs="Calibri"/>
          <w:sz w:val="28"/>
        </w:rPr>
      </w:pPr>
      <w:r w:rsidRPr="00AE2705">
        <w:rPr>
          <w:rFonts w:ascii="Calibri" w:hAnsi="Calibri" w:cs="Calibri"/>
          <w:sz w:val="22"/>
          <w:szCs w:val="22"/>
        </w:rPr>
        <w:t xml:space="preserve">K means is ill-suited for data where failures are located within a cluster but isolated in a particular segment of the cluster. </w:t>
      </w:r>
    </w:p>
    <w:p w14:paraId="562ACFFC" w14:textId="55929157" w:rsidR="00AE2705" w:rsidRDefault="00AE2705" w:rsidP="00AE2705">
      <w:pPr>
        <w:rPr>
          <w:rFonts w:ascii="Calibri" w:hAnsi="Calibri" w:cs="Calibri"/>
          <w:sz w:val="28"/>
        </w:rPr>
      </w:pPr>
    </w:p>
    <w:p w14:paraId="72DEA98B" w14:textId="77777777" w:rsidR="00AE2705" w:rsidRPr="00AE2705" w:rsidRDefault="00AE2705" w:rsidP="00AE2705">
      <w:pPr>
        <w:rPr>
          <w:rFonts w:ascii="Calibri" w:hAnsi="Calibri" w:cs="Calibri"/>
          <w:sz w:val="28"/>
        </w:rPr>
      </w:pPr>
    </w:p>
    <w:p w14:paraId="443DD021" w14:textId="77777777" w:rsidR="00BE74AC" w:rsidRPr="00416D76" w:rsidRDefault="00BE74AC" w:rsidP="00BE74AC">
      <w:pPr>
        <w:rPr>
          <w:rFonts w:ascii="Calibri" w:hAnsi="Calibri" w:cs="Calibri"/>
          <w:sz w:val="28"/>
        </w:rPr>
      </w:pPr>
      <w:r w:rsidRPr="00416D76">
        <w:rPr>
          <w:rFonts w:ascii="Calibri" w:hAnsi="Calibri" w:cs="Calibri"/>
          <w:noProof/>
          <w:sz w:val="28"/>
        </w:rPr>
        <w:drawing>
          <wp:inline distT="0" distB="0" distL="0" distR="0" wp14:anchorId="1DE6FECC" wp14:editId="41C9927B">
            <wp:extent cx="6189998" cy="2190307"/>
            <wp:effectExtent l="12700" t="12700" r="762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11668" cy="2197975"/>
                    </a:xfrm>
                    <a:prstGeom prst="rect">
                      <a:avLst/>
                    </a:prstGeom>
                    <a:ln>
                      <a:solidFill>
                        <a:schemeClr val="accent1"/>
                      </a:solidFill>
                    </a:ln>
                  </pic:spPr>
                </pic:pic>
              </a:graphicData>
            </a:graphic>
          </wp:inline>
        </w:drawing>
      </w:r>
    </w:p>
    <w:p w14:paraId="12665D41" w14:textId="77777777" w:rsidR="00BE74AC" w:rsidRPr="00416D76" w:rsidRDefault="00BE74AC" w:rsidP="00BE74AC">
      <w:pPr>
        <w:rPr>
          <w:rFonts w:ascii="Calibri" w:hAnsi="Calibri" w:cs="Calibri"/>
          <w:sz w:val="28"/>
        </w:rPr>
      </w:pPr>
    </w:p>
    <w:p w14:paraId="7C14433A" w14:textId="01B20D8D" w:rsidR="00BE74AC" w:rsidRPr="00416D76" w:rsidRDefault="00F712D5" w:rsidP="00BE74AC">
      <w:pPr>
        <w:jc w:val="center"/>
        <w:rPr>
          <w:rFonts w:ascii="Calibri" w:hAnsi="Calibri" w:cs="Calibri"/>
        </w:rPr>
      </w:pPr>
      <w:r>
        <w:rPr>
          <w:rFonts w:ascii="Calibri" w:hAnsi="Calibri" w:cs="Calibri"/>
        </w:rPr>
        <w:t>Figure 19</w:t>
      </w:r>
      <w:r w:rsidR="00BE74AC" w:rsidRPr="00416D76">
        <w:rPr>
          <w:rFonts w:ascii="Calibri" w:hAnsi="Calibri" w:cs="Calibri"/>
        </w:rPr>
        <w:t xml:space="preserve">: K means clustering approach and results </w:t>
      </w:r>
    </w:p>
    <w:p w14:paraId="30640640" w14:textId="77777777" w:rsidR="00BE74AC" w:rsidRPr="00416D76" w:rsidRDefault="00BE74AC" w:rsidP="00BE74AC">
      <w:pPr>
        <w:rPr>
          <w:rFonts w:ascii="Calibri" w:hAnsi="Calibri" w:cs="Calibri"/>
          <w:sz w:val="28"/>
        </w:rPr>
      </w:pPr>
    </w:p>
    <w:p w14:paraId="5D9DAEB1" w14:textId="7ECA7DB1" w:rsidR="00F60C9C" w:rsidRDefault="00F60C9C" w:rsidP="00BE74AC">
      <w:pPr>
        <w:rPr>
          <w:rFonts w:ascii="Calibri" w:hAnsi="Calibri" w:cs="Calibri"/>
          <w:b/>
          <w:bCs/>
          <w:sz w:val="22"/>
          <w:szCs w:val="22"/>
        </w:rPr>
      </w:pPr>
      <w:r w:rsidRPr="00F60C9C">
        <w:rPr>
          <w:rFonts w:ascii="Calibri" w:hAnsi="Calibri" w:cs="Calibri"/>
          <w:b/>
          <w:bCs/>
          <w:sz w:val="22"/>
          <w:szCs w:val="22"/>
        </w:rPr>
        <w:t>A</w:t>
      </w:r>
      <w:r>
        <w:rPr>
          <w:rFonts w:ascii="Calibri" w:hAnsi="Calibri" w:cs="Calibri"/>
          <w:b/>
          <w:bCs/>
          <w:sz w:val="22"/>
          <w:szCs w:val="22"/>
        </w:rPr>
        <w:t>dditional Clustering Studies</w:t>
      </w:r>
    </w:p>
    <w:p w14:paraId="72817A98" w14:textId="77DB2CA6" w:rsidR="00490211" w:rsidRDefault="0071245D" w:rsidP="00BE74AC">
      <w:pPr>
        <w:rPr>
          <w:rFonts w:ascii="Calibri" w:hAnsi="Calibri" w:cs="Calibri"/>
          <w:sz w:val="22"/>
          <w:szCs w:val="22"/>
        </w:rPr>
      </w:pPr>
      <w:r>
        <w:rPr>
          <w:rFonts w:ascii="Calibri" w:hAnsi="Calibri" w:cs="Calibri"/>
          <w:sz w:val="22"/>
          <w:szCs w:val="22"/>
        </w:rPr>
        <w:t xml:space="preserve">Further studies were done which involved clustering the top 15 features chosen by </w:t>
      </w:r>
      <w:proofErr w:type="spellStart"/>
      <w:r>
        <w:rPr>
          <w:rFonts w:ascii="Calibri" w:hAnsi="Calibri" w:cs="Calibri"/>
          <w:sz w:val="22"/>
          <w:szCs w:val="22"/>
        </w:rPr>
        <w:t>XGBoost</w:t>
      </w:r>
      <w:proofErr w:type="spellEnd"/>
      <w:r>
        <w:rPr>
          <w:rFonts w:ascii="Calibri" w:hAnsi="Calibri" w:cs="Calibri"/>
          <w:sz w:val="22"/>
          <w:szCs w:val="22"/>
        </w:rPr>
        <w:t xml:space="preserve"> along with clustering the encoded layer outputs from the trained autoencoder. These trials did not yield any models that were better than the base case autoencoder model. </w:t>
      </w:r>
    </w:p>
    <w:p w14:paraId="11335E06" w14:textId="2E4CD444" w:rsidR="00BE74AC" w:rsidRDefault="00490211" w:rsidP="0071245D">
      <w:pPr>
        <w:jc w:val="center"/>
        <w:rPr>
          <w:rFonts w:ascii="Calibri" w:hAnsi="Calibri" w:cs="Calibri"/>
          <w:sz w:val="22"/>
          <w:szCs w:val="22"/>
        </w:rPr>
      </w:pPr>
      <w:r w:rsidRPr="00490211">
        <w:rPr>
          <w:rFonts w:ascii="Calibri" w:hAnsi="Calibri" w:cs="Calibri"/>
          <w:noProof/>
          <w:sz w:val="22"/>
          <w:szCs w:val="22"/>
        </w:rPr>
        <w:drawing>
          <wp:inline distT="0" distB="0" distL="0" distR="0" wp14:anchorId="14DE3BB7" wp14:editId="0645B8AB">
            <wp:extent cx="5061097" cy="14738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5726" b="18354"/>
                    <a:stretch/>
                  </pic:blipFill>
                  <pic:spPr bwMode="auto">
                    <a:xfrm>
                      <a:off x="0" y="0"/>
                      <a:ext cx="5237301" cy="1525198"/>
                    </a:xfrm>
                    <a:prstGeom prst="rect">
                      <a:avLst/>
                    </a:prstGeom>
                    <a:ln>
                      <a:noFill/>
                    </a:ln>
                    <a:extLst>
                      <a:ext uri="{53640926-AAD7-44D8-BBD7-CCE9431645EC}">
                        <a14:shadowObscured xmlns:a14="http://schemas.microsoft.com/office/drawing/2010/main"/>
                      </a:ext>
                    </a:extLst>
                  </pic:spPr>
                </pic:pic>
              </a:graphicData>
            </a:graphic>
          </wp:inline>
        </w:drawing>
      </w:r>
    </w:p>
    <w:p w14:paraId="54780733" w14:textId="42D816D9" w:rsidR="0071245D" w:rsidRPr="0071245D" w:rsidRDefault="00F712D5" w:rsidP="0071245D">
      <w:pPr>
        <w:jc w:val="center"/>
        <w:rPr>
          <w:rFonts w:ascii="Calibri" w:hAnsi="Calibri" w:cs="Calibri"/>
          <w:sz w:val="22"/>
          <w:szCs w:val="22"/>
        </w:rPr>
      </w:pPr>
      <w:r>
        <w:rPr>
          <w:rFonts w:ascii="Calibri" w:hAnsi="Calibri" w:cs="Calibri"/>
          <w:sz w:val="22"/>
          <w:szCs w:val="22"/>
        </w:rPr>
        <w:t>Figure 20</w:t>
      </w:r>
      <w:r w:rsidR="0071245D">
        <w:rPr>
          <w:rFonts w:ascii="Calibri" w:hAnsi="Calibri" w:cs="Calibri"/>
          <w:sz w:val="22"/>
          <w:szCs w:val="22"/>
        </w:rPr>
        <w:t>: Additional Clustering Results</w:t>
      </w:r>
    </w:p>
    <w:p w14:paraId="7AAABE61" w14:textId="77777777" w:rsidR="00BE74AC" w:rsidRPr="00416D76" w:rsidRDefault="00BE74AC" w:rsidP="00BE74AC">
      <w:pPr>
        <w:pBdr>
          <w:bottom w:val="single" w:sz="4" w:space="1" w:color="auto"/>
        </w:pBdr>
        <w:rPr>
          <w:rFonts w:ascii="Calibri" w:hAnsi="Calibri" w:cs="Calibri"/>
          <w:b/>
          <w:bCs/>
          <w:sz w:val="32"/>
          <w:szCs w:val="32"/>
        </w:rPr>
      </w:pPr>
      <w:r w:rsidRPr="00416D76">
        <w:rPr>
          <w:rFonts w:ascii="Calibri" w:hAnsi="Calibri" w:cs="Calibri"/>
          <w:sz w:val="32"/>
          <w:szCs w:val="32"/>
        </w:rPr>
        <w:lastRenderedPageBreak/>
        <w:t>t-SNE Study</w:t>
      </w:r>
    </w:p>
    <w:p w14:paraId="035683E8" w14:textId="77777777" w:rsidR="00BE74AC" w:rsidRPr="00416D76" w:rsidRDefault="00BE74AC" w:rsidP="00BE74AC">
      <w:pPr>
        <w:rPr>
          <w:rFonts w:ascii="Calibri" w:hAnsi="Calibri" w:cs="Calibri"/>
          <w:sz w:val="22"/>
          <w:szCs w:val="22"/>
        </w:rPr>
      </w:pPr>
    </w:p>
    <w:p w14:paraId="290F07B7" w14:textId="77777777" w:rsidR="00BE74AC" w:rsidRPr="007C0D84" w:rsidRDefault="00BE74AC" w:rsidP="00BE74AC">
      <w:pPr>
        <w:rPr>
          <w:rFonts w:ascii="Calibri" w:hAnsi="Calibri" w:cs="Calibri"/>
          <w:sz w:val="22"/>
          <w:szCs w:val="22"/>
        </w:rPr>
      </w:pPr>
      <w:r w:rsidRPr="007C0D84">
        <w:rPr>
          <w:rFonts w:ascii="Calibri" w:hAnsi="Calibri" w:cs="Calibri"/>
          <w:color w:val="333332"/>
          <w:sz w:val="22"/>
          <w:szCs w:val="22"/>
          <w:shd w:val="clear" w:color="auto" w:fill="FFFFFF"/>
        </w:rPr>
        <w:t xml:space="preserve">t-Distributed Stochastic Neighbor Embedding (t-SNE) is a </w:t>
      </w:r>
      <w:r w:rsidRPr="00416D76">
        <w:rPr>
          <w:rFonts w:ascii="Calibri" w:hAnsi="Calibri" w:cs="Calibri"/>
          <w:color w:val="333332"/>
          <w:sz w:val="22"/>
          <w:szCs w:val="22"/>
          <w:shd w:val="clear" w:color="auto" w:fill="FFFFFF"/>
        </w:rPr>
        <w:t>dimensionality reduction technique that is well suited for 2D and 3D visualization of high dimensional data. It has shown success in separating anomalies from nominal data in different domains and has been successfully in visualization images, text, and other forms of complex data that have high dimensions. An attempt was made to visualize the encodings of the autoencoders on the test set to see if anomalies would stand out. Unfortunately, t-SNE showed poor performance in separating failures from non-failures</w:t>
      </w:r>
      <w:r>
        <w:rPr>
          <w:rFonts w:ascii="Calibri" w:hAnsi="Calibri" w:cs="Calibri"/>
          <w:color w:val="333332"/>
          <w:sz w:val="22"/>
          <w:szCs w:val="22"/>
          <w:shd w:val="clear" w:color="auto" w:fill="FFFFFF"/>
        </w:rPr>
        <w:t>. Ideally the</w:t>
      </w:r>
      <w:r w:rsidRPr="00416D76">
        <w:rPr>
          <w:rFonts w:ascii="Calibri" w:hAnsi="Calibri" w:cs="Calibri"/>
          <w:color w:val="333332"/>
          <w:sz w:val="22"/>
          <w:szCs w:val="22"/>
          <w:shd w:val="clear" w:color="auto" w:fill="FFFFFF"/>
        </w:rPr>
        <w:t xml:space="preserve"> </w:t>
      </w:r>
      <w:r>
        <w:rPr>
          <w:rFonts w:ascii="Calibri" w:hAnsi="Calibri" w:cs="Calibri"/>
          <w:color w:val="333332"/>
          <w:sz w:val="22"/>
          <w:szCs w:val="22"/>
          <w:shd w:val="clear" w:color="auto" w:fill="FFFFFF"/>
        </w:rPr>
        <w:t>blue nominal points would be separated from the colored points (failures). This did not occur as seen below.</w:t>
      </w:r>
    </w:p>
    <w:p w14:paraId="40A7C64E" w14:textId="77777777" w:rsidR="00BE74AC" w:rsidRDefault="00BE74AC" w:rsidP="00BE74AC">
      <w:pPr>
        <w:rPr>
          <w:rFonts w:ascii="Calibri" w:hAnsi="Calibri" w:cs="Calibri"/>
          <w:sz w:val="32"/>
          <w:szCs w:val="28"/>
        </w:rPr>
      </w:pPr>
    </w:p>
    <w:p w14:paraId="7F6F7B78" w14:textId="77777777" w:rsidR="00BE74AC" w:rsidRPr="00416D76" w:rsidRDefault="00BE74AC" w:rsidP="00BE74AC">
      <w:pPr>
        <w:rPr>
          <w:rFonts w:ascii="Calibri" w:hAnsi="Calibri" w:cs="Calibri"/>
          <w:sz w:val="32"/>
          <w:szCs w:val="28"/>
        </w:rPr>
      </w:pPr>
    </w:p>
    <w:p w14:paraId="72E0A254" w14:textId="77777777" w:rsidR="00BE74AC" w:rsidRDefault="00BE74AC" w:rsidP="00BE74AC">
      <w:pPr>
        <w:rPr>
          <w:rFonts w:ascii="Calibri" w:hAnsi="Calibri" w:cs="Calibri"/>
          <w:sz w:val="32"/>
          <w:szCs w:val="28"/>
        </w:rPr>
      </w:pPr>
      <w:r w:rsidRPr="00416D76">
        <w:rPr>
          <w:rFonts w:ascii="Calibri" w:hAnsi="Calibri" w:cs="Calibri"/>
          <w:noProof/>
          <w:sz w:val="32"/>
          <w:szCs w:val="28"/>
        </w:rPr>
        <w:drawing>
          <wp:inline distT="0" distB="0" distL="0" distR="0" wp14:anchorId="6D053F43" wp14:editId="7D58F196">
            <wp:extent cx="5943600" cy="3528060"/>
            <wp:effectExtent l="12700" t="12700" r="12700"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28060"/>
                    </a:xfrm>
                    <a:prstGeom prst="rect">
                      <a:avLst/>
                    </a:prstGeom>
                    <a:ln>
                      <a:solidFill>
                        <a:schemeClr val="accent1"/>
                      </a:solidFill>
                    </a:ln>
                  </pic:spPr>
                </pic:pic>
              </a:graphicData>
            </a:graphic>
          </wp:inline>
        </w:drawing>
      </w:r>
    </w:p>
    <w:p w14:paraId="2EC0548C" w14:textId="70C9F842" w:rsidR="00BE74AC" w:rsidRPr="00416D76" w:rsidRDefault="00F712D5" w:rsidP="00BE74AC">
      <w:pPr>
        <w:jc w:val="center"/>
        <w:rPr>
          <w:rFonts w:ascii="Calibri" w:hAnsi="Calibri" w:cs="Calibri"/>
          <w:sz w:val="22"/>
          <w:szCs w:val="22"/>
        </w:rPr>
      </w:pPr>
      <w:r>
        <w:rPr>
          <w:rFonts w:ascii="Calibri" w:hAnsi="Calibri" w:cs="Calibri"/>
          <w:sz w:val="22"/>
          <w:szCs w:val="22"/>
        </w:rPr>
        <w:t>Figure 21</w:t>
      </w:r>
      <w:r w:rsidR="00BE74AC" w:rsidRPr="00416D76">
        <w:rPr>
          <w:rFonts w:ascii="Calibri" w:hAnsi="Calibri" w:cs="Calibri"/>
          <w:sz w:val="22"/>
          <w:szCs w:val="22"/>
        </w:rPr>
        <w:t>: t-SNE visualizations</w:t>
      </w:r>
    </w:p>
    <w:p w14:paraId="23784538" w14:textId="77777777" w:rsidR="00BE74AC" w:rsidRPr="00416D76" w:rsidRDefault="00BE74AC" w:rsidP="00BE74AC">
      <w:pPr>
        <w:rPr>
          <w:rFonts w:ascii="Calibri" w:hAnsi="Calibri" w:cs="Calibri"/>
          <w:sz w:val="32"/>
          <w:szCs w:val="28"/>
        </w:rPr>
      </w:pPr>
    </w:p>
    <w:p w14:paraId="58043E53" w14:textId="77777777" w:rsidR="00BE74AC" w:rsidRPr="00416D76" w:rsidRDefault="00BE74AC" w:rsidP="00BE74AC">
      <w:pPr>
        <w:rPr>
          <w:rFonts w:ascii="Calibri" w:hAnsi="Calibri" w:cs="Calibri"/>
          <w:sz w:val="32"/>
          <w:szCs w:val="28"/>
        </w:rPr>
      </w:pPr>
    </w:p>
    <w:p w14:paraId="34E25C57" w14:textId="6AFD555D" w:rsidR="00F712D5" w:rsidRDefault="00F712D5" w:rsidP="00F712D5">
      <w:r>
        <w:rPr>
          <w:rFonts w:ascii="Calibri" w:hAnsi="Calibri" w:cs="Calibri"/>
        </w:rPr>
        <w:t xml:space="preserve">Ideally, TSNE would show separation between failures and non-failures. In other use-cases such as images and text, TSNEs has proven that it can aid in visualization of different clusters. See </w:t>
      </w:r>
      <w:hyperlink r:id="rId32" w:history="1">
        <w:r>
          <w:rPr>
            <w:rStyle w:val="Hyperlink"/>
          </w:rPr>
          <w:t>https://lvdmaaten.github.io/tsne/</w:t>
        </w:r>
      </w:hyperlink>
      <w:r>
        <w:t xml:space="preserve"> for examples. </w:t>
      </w:r>
    </w:p>
    <w:p w14:paraId="35D7CCD8" w14:textId="104B5401" w:rsidR="00BE74AC" w:rsidRPr="00F712D5" w:rsidRDefault="00BE74AC" w:rsidP="00BE74AC">
      <w:pPr>
        <w:rPr>
          <w:rFonts w:ascii="Calibri" w:hAnsi="Calibri" w:cs="Calibri"/>
        </w:rPr>
      </w:pPr>
    </w:p>
    <w:p w14:paraId="32DA5A61" w14:textId="77777777" w:rsidR="00BE74AC" w:rsidRPr="00416D76" w:rsidRDefault="00BE74AC" w:rsidP="00BE74AC">
      <w:pPr>
        <w:rPr>
          <w:rFonts w:ascii="Calibri" w:hAnsi="Calibri" w:cs="Calibri"/>
          <w:sz w:val="32"/>
          <w:szCs w:val="28"/>
        </w:rPr>
      </w:pPr>
    </w:p>
    <w:p w14:paraId="7DCA01E4" w14:textId="77777777" w:rsidR="00BE74AC" w:rsidRPr="00416D76" w:rsidRDefault="00BE74AC" w:rsidP="00BE74AC">
      <w:pPr>
        <w:rPr>
          <w:rFonts w:ascii="Calibri" w:hAnsi="Calibri" w:cs="Calibri"/>
          <w:sz w:val="32"/>
          <w:szCs w:val="28"/>
        </w:rPr>
      </w:pPr>
    </w:p>
    <w:p w14:paraId="49B7930B" w14:textId="77777777" w:rsidR="00BE74AC" w:rsidRPr="00416D76" w:rsidRDefault="00BE74AC" w:rsidP="00BE74AC">
      <w:pPr>
        <w:rPr>
          <w:rFonts w:ascii="Calibri" w:hAnsi="Calibri" w:cs="Calibri"/>
          <w:sz w:val="32"/>
          <w:szCs w:val="28"/>
        </w:rPr>
      </w:pPr>
    </w:p>
    <w:p w14:paraId="69000558" w14:textId="77777777" w:rsidR="00BE74AC" w:rsidRPr="00416D76" w:rsidRDefault="00BE74AC" w:rsidP="00BE74AC">
      <w:pPr>
        <w:rPr>
          <w:rFonts w:ascii="Calibri" w:hAnsi="Calibri" w:cs="Calibri"/>
          <w:sz w:val="32"/>
          <w:szCs w:val="28"/>
        </w:rPr>
      </w:pPr>
    </w:p>
    <w:p w14:paraId="0194DE66" w14:textId="18419FCD" w:rsidR="00BE74AC" w:rsidRPr="00267DD0" w:rsidRDefault="00BE74AC" w:rsidP="00267DD0">
      <w:pPr>
        <w:pBdr>
          <w:bottom w:val="single" w:sz="4" w:space="1" w:color="auto"/>
        </w:pBdr>
        <w:rPr>
          <w:rFonts w:ascii="Calibri" w:hAnsi="Calibri" w:cs="Calibri"/>
          <w:sz w:val="32"/>
          <w:szCs w:val="28"/>
        </w:rPr>
      </w:pPr>
      <w:r w:rsidRPr="00416D76">
        <w:rPr>
          <w:rFonts w:ascii="Calibri" w:hAnsi="Calibri" w:cs="Calibri"/>
          <w:sz w:val="32"/>
          <w:szCs w:val="28"/>
        </w:rPr>
        <w:lastRenderedPageBreak/>
        <w:t>Comparison to other datasets and use-cases</w:t>
      </w:r>
    </w:p>
    <w:p w14:paraId="4724AD8B" w14:textId="77777777" w:rsidR="00BE74AC" w:rsidRPr="00840B5C" w:rsidRDefault="00BE74AC" w:rsidP="00BE74AC">
      <w:pPr>
        <w:numPr>
          <w:ilvl w:val="0"/>
          <w:numId w:val="19"/>
        </w:numPr>
        <w:rPr>
          <w:rFonts w:ascii="Calibri" w:hAnsi="Calibri" w:cs="Calibri"/>
          <w:sz w:val="22"/>
          <w:szCs w:val="22"/>
        </w:rPr>
      </w:pPr>
      <w:r w:rsidRPr="00840B5C">
        <w:rPr>
          <w:rFonts w:ascii="Calibri" w:hAnsi="Calibri" w:cs="Calibri"/>
          <w:sz w:val="22"/>
          <w:szCs w:val="22"/>
        </w:rPr>
        <w:t xml:space="preserve">Machine Failure Dataset </w:t>
      </w:r>
      <w:hyperlink r:id="rId33" w:history="1">
        <w:r w:rsidRPr="00840B5C">
          <w:rPr>
            <w:rStyle w:val="Hyperlink"/>
            <w:rFonts w:ascii="Calibri" w:hAnsi="Calibri" w:cs="Calibri"/>
            <w:sz w:val="22"/>
            <w:szCs w:val="22"/>
          </w:rPr>
          <w:t>https://bigml.com/user/czuriaga/gallery/dataset/587d062d49c4a16936000810</w:t>
        </w:r>
      </w:hyperlink>
    </w:p>
    <w:p w14:paraId="65229A11" w14:textId="77777777" w:rsidR="00BE74AC" w:rsidRPr="00840B5C" w:rsidRDefault="00BE74AC" w:rsidP="00BE74AC">
      <w:pPr>
        <w:numPr>
          <w:ilvl w:val="1"/>
          <w:numId w:val="19"/>
        </w:numPr>
        <w:rPr>
          <w:rFonts w:ascii="Calibri" w:hAnsi="Calibri" w:cs="Calibri"/>
          <w:sz w:val="22"/>
          <w:szCs w:val="22"/>
        </w:rPr>
      </w:pPr>
      <w:r w:rsidRPr="00840B5C">
        <w:rPr>
          <w:rFonts w:ascii="Calibri" w:hAnsi="Calibri" w:cs="Calibri"/>
          <w:sz w:val="22"/>
          <w:szCs w:val="22"/>
        </w:rPr>
        <w:t xml:space="preserve">9000 rows – 81 failures </w:t>
      </w:r>
    </w:p>
    <w:p w14:paraId="7B7D6B0B" w14:textId="77777777" w:rsidR="00BE74AC" w:rsidRPr="00840B5C" w:rsidRDefault="00BE74AC" w:rsidP="00BE74AC">
      <w:pPr>
        <w:numPr>
          <w:ilvl w:val="1"/>
          <w:numId w:val="19"/>
        </w:numPr>
        <w:rPr>
          <w:rFonts w:ascii="Calibri" w:hAnsi="Calibri" w:cs="Calibri"/>
          <w:sz w:val="22"/>
          <w:szCs w:val="22"/>
        </w:rPr>
      </w:pPr>
      <w:r w:rsidRPr="00840B5C">
        <w:rPr>
          <w:rFonts w:ascii="Calibri" w:hAnsi="Calibri" w:cs="Calibri"/>
          <w:sz w:val="22"/>
          <w:szCs w:val="22"/>
        </w:rPr>
        <w:t xml:space="preserve">17 sensor variables  </w:t>
      </w:r>
    </w:p>
    <w:p w14:paraId="15808247" w14:textId="77777777" w:rsidR="00BE74AC" w:rsidRPr="00840B5C" w:rsidRDefault="00BE74AC" w:rsidP="00BE74AC">
      <w:pPr>
        <w:numPr>
          <w:ilvl w:val="0"/>
          <w:numId w:val="19"/>
        </w:numPr>
        <w:rPr>
          <w:rFonts w:ascii="Calibri" w:hAnsi="Calibri" w:cs="Calibri"/>
          <w:sz w:val="22"/>
          <w:szCs w:val="22"/>
        </w:rPr>
      </w:pPr>
      <w:r w:rsidRPr="00840B5C">
        <w:rPr>
          <w:rFonts w:ascii="Calibri" w:hAnsi="Calibri" w:cs="Calibri"/>
          <w:sz w:val="22"/>
          <w:szCs w:val="22"/>
        </w:rPr>
        <w:t xml:space="preserve">Credit Card Fraud Dataset - </w:t>
      </w:r>
      <w:hyperlink r:id="rId34" w:history="1">
        <w:r w:rsidRPr="00840B5C">
          <w:rPr>
            <w:rStyle w:val="Hyperlink"/>
            <w:rFonts w:ascii="Calibri" w:hAnsi="Calibri" w:cs="Calibri"/>
            <w:sz w:val="22"/>
            <w:szCs w:val="22"/>
          </w:rPr>
          <w:t>https://www.kaggle.com/mlg-ulb/creditcardfraud</w:t>
        </w:r>
      </w:hyperlink>
    </w:p>
    <w:p w14:paraId="7E12AC3D" w14:textId="77777777" w:rsidR="00BE74AC" w:rsidRPr="00840B5C" w:rsidRDefault="00BE74AC" w:rsidP="00BE74AC">
      <w:pPr>
        <w:numPr>
          <w:ilvl w:val="1"/>
          <w:numId w:val="19"/>
        </w:numPr>
        <w:rPr>
          <w:rFonts w:ascii="Calibri" w:hAnsi="Calibri" w:cs="Calibri"/>
          <w:sz w:val="22"/>
          <w:szCs w:val="22"/>
        </w:rPr>
      </w:pPr>
      <w:r w:rsidRPr="00840B5C">
        <w:rPr>
          <w:rFonts w:ascii="Calibri" w:hAnsi="Calibri" w:cs="Calibri"/>
          <w:sz w:val="22"/>
          <w:szCs w:val="22"/>
        </w:rPr>
        <w:t>280K rows – 492 frauds</w:t>
      </w:r>
    </w:p>
    <w:p w14:paraId="2D66A72F" w14:textId="77777777" w:rsidR="00BE74AC" w:rsidRPr="00840B5C" w:rsidRDefault="00BE74AC" w:rsidP="00BE74AC">
      <w:pPr>
        <w:numPr>
          <w:ilvl w:val="1"/>
          <w:numId w:val="19"/>
        </w:numPr>
        <w:rPr>
          <w:rFonts w:ascii="Calibri" w:hAnsi="Calibri" w:cs="Calibri"/>
          <w:sz w:val="22"/>
          <w:szCs w:val="22"/>
        </w:rPr>
      </w:pPr>
      <w:r w:rsidRPr="00840B5C">
        <w:rPr>
          <w:rFonts w:ascii="Calibri" w:hAnsi="Calibri" w:cs="Calibri"/>
          <w:sz w:val="22"/>
          <w:szCs w:val="22"/>
        </w:rPr>
        <w:t xml:space="preserve">28 anonymous variables </w:t>
      </w:r>
    </w:p>
    <w:p w14:paraId="562875D6" w14:textId="77777777" w:rsidR="00BE74AC" w:rsidRPr="00840B5C" w:rsidRDefault="00BE74AC" w:rsidP="00BE74AC">
      <w:pPr>
        <w:numPr>
          <w:ilvl w:val="0"/>
          <w:numId w:val="19"/>
        </w:numPr>
        <w:rPr>
          <w:rFonts w:ascii="Calibri" w:hAnsi="Calibri" w:cs="Calibri"/>
          <w:sz w:val="22"/>
          <w:szCs w:val="22"/>
        </w:rPr>
      </w:pPr>
      <w:r w:rsidRPr="00840B5C">
        <w:rPr>
          <w:rFonts w:ascii="Calibri" w:hAnsi="Calibri" w:cs="Calibri"/>
          <w:sz w:val="22"/>
          <w:szCs w:val="22"/>
        </w:rPr>
        <w:t xml:space="preserve">IBM IoT dataset - </w:t>
      </w:r>
      <w:hyperlink r:id="rId35" w:history="1">
        <w:r w:rsidRPr="00840B5C">
          <w:rPr>
            <w:rStyle w:val="Hyperlink"/>
            <w:rFonts w:ascii="Calibri" w:hAnsi="Calibri" w:cs="Calibri"/>
            <w:sz w:val="22"/>
            <w:szCs w:val="22"/>
          </w:rPr>
          <w:t>https://developer.ibm.com/patterns/predict-equipment-failure-using-iot-sensor-data/</w:t>
        </w:r>
      </w:hyperlink>
    </w:p>
    <w:p w14:paraId="693D82AF" w14:textId="77777777" w:rsidR="00BE74AC" w:rsidRPr="00840B5C" w:rsidRDefault="00BE74AC" w:rsidP="00BE74AC">
      <w:pPr>
        <w:numPr>
          <w:ilvl w:val="1"/>
          <w:numId w:val="19"/>
        </w:numPr>
        <w:rPr>
          <w:rFonts w:ascii="Calibri" w:hAnsi="Calibri" w:cs="Calibri"/>
          <w:sz w:val="22"/>
          <w:szCs w:val="22"/>
        </w:rPr>
      </w:pPr>
      <w:r w:rsidRPr="00840B5C">
        <w:rPr>
          <w:rFonts w:ascii="Calibri" w:hAnsi="Calibri" w:cs="Calibri"/>
          <w:sz w:val="22"/>
          <w:szCs w:val="22"/>
        </w:rPr>
        <w:t>900 rows, 393 failures</w:t>
      </w:r>
    </w:p>
    <w:p w14:paraId="77CB5BA6" w14:textId="77777777" w:rsidR="00BE74AC" w:rsidRPr="00840B5C" w:rsidRDefault="00BE74AC" w:rsidP="00BE74AC">
      <w:pPr>
        <w:numPr>
          <w:ilvl w:val="1"/>
          <w:numId w:val="19"/>
        </w:numPr>
        <w:rPr>
          <w:rFonts w:ascii="Calibri" w:hAnsi="Calibri" w:cs="Calibri"/>
          <w:sz w:val="22"/>
          <w:szCs w:val="22"/>
        </w:rPr>
      </w:pPr>
      <w:r w:rsidRPr="00840B5C">
        <w:rPr>
          <w:rFonts w:ascii="Calibri" w:hAnsi="Calibri" w:cs="Calibri"/>
          <w:sz w:val="22"/>
          <w:szCs w:val="22"/>
        </w:rPr>
        <w:t>9 sensors</w:t>
      </w:r>
    </w:p>
    <w:p w14:paraId="4F87D49B" w14:textId="77777777" w:rsidR="00BE74AC" w:rsidRPr="00840B5C" w:rsidRDefault="00BE74AC" w:rsidP="00BE74AC">
      <w:pPr>
        <w:numPr>
          <w:ilvl w:val="0"/>
          <w:numId w:val="19"/>
        </w:numPr>
        <w:rPr>
          <w:rFonts w:ascii="Calibri" w:hAnsi="Calibri" w:cs="Calibri"/>
          <w:sz w:val="22"/>
          <w:szCs w:val="22"/>
        </w:rPr>
      </w:pPr>
      <w:r w:rsidRPr="00840B5C">
        <w:rPr>
          <w:rFonts w:ascii="Calibri" w:hAnsi="Calibri" w:cs="Calibri"/>
          <w:sz w:val="22"/>
          <w:szCs w:val="22"/>
        </w:rPr>
        <w:t xml:space="preserve">Credit Card Default Dataset - </w:t>
      </w:r>
      <w:hyperlink r:id="rId36" w:history="1">
        <w:r w:rsidRPr="00840B5C">
          <w:rPr>
            <w:rStyle w:val="Hyperlink"/>
            <w:rFonts w:ascii="Calibri" w:hAnsi="Calibri" w:cs="Calibri"/>
            <w:sz w:val="22"/>
            <w:szCs w:val="22"/>
          </w:rPr>
          <w:t>https://archive.ics.uci.edu/ml/datasets/default+of+credit+card+clients</w:t>
        </w:r>
      </w:hyperlink>
    </w:p>
    <w:p w14:paraId="28F42E54" w14:textId="77777777" w:rsidR="00BE74AC" w:rsidRPr="00840B5C" w:rsidRDefault="00BE74AC" w:rsidP="00BE74AC">
      <w:pPr>
        <w:numPr>
          <w:ilvl w:val="1"/>
          <w:numId w:val="19"/>
        </w:numPr>
        <w:rPr>
          <w:rFonts w:ascii="Calibri" w:hAnsi="Calibri" w:cs="Calibri"/>
          <w:sz w:val="22"/>
          <w:szCs w:val="22"/>
        </w:rPr>
      </w:pPr>
      <w:r w:rsidRPr="00840B5C">
        <w:rPr>
          <w:rFonts w:ascii="Calibri" w:hAnsi="Calibri" w:cs="Calibri"/>
          <w:sz w:val="22"/>
          <w:szCs w:val="22"/>
        </w:rPr>
        <w:t>30000 rows, 6600 defaults</w:t>
      </w:r>
    </w:p>
    <w:p w14:paraId="3AA21532" w14:textId="77777777" w:rsidR="00BE74AC" w:rsidRPr="00840B5C" w:rsidRDefault="00BE74AC" w:rsidP="00BE74AC">
      <w:pPr>
        <w:numPr>
          <w:ilvl w:val="1"/>
          <w:numId w:val="19"/>
        </w:numPr>
        <w:rPr>
          <w:rFonts w:ascii="Calibri" w:hAnsi="Calibri" w:cs="Calibri"/>
          <w:sz w:val="22"/>
          <w:szCs w:val="22"/>
        </w:rPr>
      </w:pPr>
      <w:r w:rsidRPr="00840B5C">
        <w:rPr>
          <w:rFonts w:ascii="Calibri" w:hAnsi="Calibri" w:cs="Calibri"/>
          <w:sz w:val="22"/>
          <w:szCs w:val="22"/>
        </w:rPr>
        <w:t>25 payment variables</w:t>
      </w:r>
    </w:p>
    <w:p w14:paraId="77140058" w14:textId="77777777" w:rsidR="00BE74AC" w:rsidRPr="00416D76" w:rsidRDefault="00BE74AC" w:rsidP="00BE74AC">
      <w:pPr>
        <w:pBdr>
          <w:bottom w:val="single" w:sz="4" w:space="1" w:color="auto"/>
        </w:pBdr>
        <w:rPr>
          <w:rFonts w:ascii="Calibri" w:hAnsi="Calibri" w:cs="Calibri"/>
          <w:sz w:val="28"/>
        </w:rPr>
      </w:pPr>
    </w:p>
    <w:p w14:paraId="555E205C" w14:textId="7D9EB440" w:rsidR="00BE74AC" w:rsidRDefault="00D05C2C" w:rsidP="00BE74AC">
      <w:pPr>
        <w:pBdr>
          <w:bottom w:val="single" w:sz="4" w:space="1" w:color="auto"/>
        </w:pBdr>
        <w:rPr>
          <w:rFonts w:ascii="Calibri" w:hAnsi="Calibri" w:cs="Calibri"/>
          <w:sz w:val="28"/>
        </w:rPr>
      </w:pPr>
      <w:r w:rsidRPr="00D05C2C">
        <w:rPr>
          <w:rFonts w:ascii="Calibri" w:hAnsi="Calibri" w:cs="Calibri"/>
          <w:noProof/>
          <w:sz w:val="28"/>
        </w:rPr>
        <w:drawing>
          <wp:inline distT="0" distB="0" distL="0" distR="0" wp14:anchorId="4C75EB31" wp14:editId="759455BB">
            <wp:extent cx="5943600" cy="2299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299335"/>
                    </a:xfrm>
                    <a:prstGeom prst="rect">
                      <a:avLst/>
                    </a:prstGeom>
                  </pic:spPr>
                </pic:pic>
              </a:graphicData>
            </a:graphic>
          </wp:inline>
        </w:drawing>
      </w:r>
    </w:p>
    <w:p w14:paraId="170C54F2" w14:textId="0B91DAE8" w:rsidR="00BE74AC" w:rsidRPr="00416D76" w:rsidRDefault="00BE74AC" w:rsidP="00BE74AC">
      <w:pPr>
        <w:pBdr>
          <w:bottom w:val="single" w:sz="4" w:space="1" w:color="auto"/>
        </w:pBdr>
        <w:jc w:val="center"/>
        <w:rPr>
          <w:rFonts w:ascii="Calibri" w:hAnsi="Calibri" w:cs="Calibri"/>
          <w:sz w:val="22"/>
          <w:szCs w:val="22"/>
        </w:rPr>
      </w:pPr>
      <w:r>
        <w:rPr>
          <w:rFonts w:ascii="Calibri" w:hAnsi="Calibri" w:cs="Calibri"/>
          <w:sz w:val="22"/>
          <w:szCs w:val="22"/>
        </w:rPr>
        <w:t>Figure 2</w:t>
      </w:r>
      <w:r w:rsidR="00F712D5">
        <w:rPr>
          <w:rFonts w:ascii="Calibri" w:hAnsi="Calibri" w:cs="Calibri"/>
          <w:sz w:val="22"/>
          <w:szCs w:val="22"/>
        </w:rPr>
        <w:t>2</w:t>
      </w:r>
      <w:r>
        <w:rPr>
          <w:rFonts w:ascii="Calibri" w:hAnsi="Calibri" w:cs="Calibri"/>
          <w:sz w:val="22"/>
          <w:szCs w:val="22"/>
        </w:rPr>
        <w:t>: Results on other datasets</w:t>
      </w:r>
    </w:p>
    <w:p w14:paraId="22DB0F81" w14:textId="77777777" w:rsidR="00F712D5" w:rsidRDefault="00F712D5" w:rsidP="00BE74AC">
      <w:pPr>
        <w:pBdr>
          <w:bottom w:val="single" w:sz="4" w:space="1" w:color="auto"/>
        </w:pBdr>
        <w:rPr>
          <w:rFonts w:ascii="Calibri" w:hAnsi="Calibri" w:cs="Calibri"/>
          <w:sz w:val="28"/>
        </w:rPr>
      </w:pPr>
    </w:p>
    <w:p w14:paraId="48EE9411" w14:textId="44AC47AC" w:rsidR="00F712D5" w:rsidRPr="00F712D5" w:rsidRDefault="00F712D5" w:rsidP="00BE74AC">
      <w:pPr>
        <w:pBdr>
          <w:bottom w:val="single" w:sz="4" w:space="1" w:color="auto"/>
        </w:pBdr>
        <w:rPr>
          <w:rFonts w:ascii="Calibri" w:hAnsi="Calibri" w:cs="Calibri"/>
          <w:b/>
        </w:rPr>
      </w:pPr>
      <w:r w:rsidRPr="00F712D5">
        <w:rPr>
          <w:rFonts w:ascii="Calibri" w:hAnsi="Calibri" w:cs="Calibri"/>
          <w:b/>
        </w:rPr>
        <w:t>Discussion</w:t>
      </w:r>
    </w:p>
    <w:p w14:paraId="09D01F1B" w14:textId="646C6030" w:rsidR="00F712D5" w:rsidRPr="00F712D5" w:rsidRDefault="00F712D5" w:rsidP="00BE74AC">
      <w:pPr>
        <w:pBdr>
          <w:bottom w:val="single" w:sz="4" w:space="1" w:color="auto"/>
        </w:pBdr>
        <w:rPr>
          <w:rFonts w:ascii="Calibri" w:hAnsi="Calibri" w:cs="Calibri"/>
        </w:rPr>
      </w:pPr>
      <w:r>
        <w:rPr>
          <w:rFonts w:ascii="Calibri" w:hAnsi="Calibri" w:cs="Calibri"/>
        </w:rPr>
        <w:t xml:space="preserve">Overall, the unsupervised anomaly detection models performed better than supervised approached when the class imbalance is very large. This makes logical sense as class imbalance makes supervised learning particularly challenging. Based on the results above </w:t>
      </w:r>
      <w:r w:rsidR="00DE2E12">
        <w:rPr>
          <w:rFonts w:ascii="Calibri" w:hAnsi="Calibri" w:cs="Calibri"/>
        </w:rPr>
        <w:t>Methodology 3 and Methodology 4 are the most promising methods for separating failures from non-failures using autoencoders.</w:t>
      </w:r>
    </w:p>
    <w:p w14:paraId="685CA17E" w14:textId="77777777" w:rsidR="00F712D5" w:rsidRDefault="00F712D5" w:rsidP="00BE74AC">
      <w:pPr>
        <w:pBdr>
          <w:bottom w:val="single" w:sz="4" w:space="1" w:color="auto"/>
        </w:pBdr>
        <w:rPr>
          <w:rFonts w:ascii="Calibri" w:hAnsi="Calibri" w:cs="Calibri"/>
          <w:sz w:val="28"/>
        </w:rPr>
      </w:pPr>
    </w:p>
    <w:p w14:paraId="5AFF687A" w14:textId="77777777" w:rsidR="00840B5C" w:rsidRDefault="00840B5C" w:rsidP="00BE74AC">
      <w:pPr>
        <w:pBdr>
          <w:bottom w:val="single" w:sz="4" w:space="1" w:color="auto"/>
        </w:pBdr>
        <w:rPr>
          <w:rFonts w:ascii="Calibri" w:hAnsi="Calibri" w:cs="Calibri"/>
          <w:sz w:val="28"/>
        </w:rPr>
      </w:pPr>
    </w:p>
    <w:p w14:paraId="1357F6AD" w14:textId="77777777" w:rsidR="00840B5C" w:rsidRDefault="00840B5C" w:rsidP="00BE74AC">
      <w:pPr>
        <w:pBdr>
          <w:bottom w:val="single" w:sz="4" w:space="1" w:color="auto"/>
        </w:pBdr>
        <w:rPr>
          <w:rFonts w:ascii="Calibri" w:hAnsi="Calibri" w:cs="Calibri"/>
          <w:sz w:val="28"/>
        </w:rPr>
      </w:pPr>
    </w:p>
    <w:p w14:paraId="309F02F8" w14:textId="77777777" w:rsidR="00840B5C" w:rsidRDefault="00840B5C" w:rsidP="00BE74AC">
      <w:pPr>
        <w:pBdr>
          <w:bottom w:val="single" w:sz="4" w:space="1" w:color="auto"/>
        </w:pBdr>
        <w:rPr>
          <w:rFonts w:ascii="Calibri" w:hAnsi="Calibri" w:cs="Calibri"/>
          <w:sz w:val="28"/>
        </w:rPr>
      </w:pPr>
    </w:p>
    <w:p w14:paraId="5F41BFCE" w14:textId="77777777" w:rsidR="00840B5C" w:rsidRDefault="00840B5C" w:rsidP="00BE74AC">
      <w:pPr>
        <w:pBdr>
          <w:bottom w:val="single" w:sz="4" w:space="1" w:color="auto"/>
        </w:pBdr>
        <w:rPr>
          <w:rFonts w:ascii="Calibri" w:hAnsi="Calibri" w:cs="Calibri"/>
          <w:sz w:val="28"/>
        </w:rPr>
      </w:pPr>
    </w:p>
    <w:p w14:paraId="21497E7D" w14:textId="77777777" w:rsidR="00840B5C" w:rsidRDefault="00840B5C" w:rsidP="00BE74AC">
      <w:pPr>
        <w:pBdr>
          <w:bottom w:val="single" w:sz="4" w:space="1" w:color="auto"/>
        </w:pBdr>
        <w:rPr>
          <w:rFonts w:ascii="Calibri" w:hAnsi="Calibri" w:cs="Calibri"/>
          <w:sz w:val="28"/>
        </w:rPr>
      </w:pPr>
    </w:p>
    <w:p w14:paraId="230471AE" w14:textId="11BFA112"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Conclusion</w:t>
      </w:r>
      <w:r w:rsidR="00840B5C">
        <w:rPr>
          <w:rFonts w:ascii="Calibri" w:hAnsi="Calibri" w:cs="Calibri"/>
          <w:sz w:val="28"/>
        </w:rPr>
        <w:t>s</w:t>
      </w:r>
    </w:p>
    <w:p w14:paraId="7C89D3C2" w14:textId="4A7C5C1F" w:rsidR="00BE74AC" w:rsidRPr="00416D76" w:rsidRDefault="00F712D5" w:rsidP="00BE74AC">
      <w:pPr>
        <w:pStyle w:val="ListParagraph"/>
        <w:numPr>
          <w:ilvl w:val="0"/>
          <w:numId w:val="25"/>
        </w:numPr>
        <w:rPr>
          <w:rFonts w:ascii="Calibri" w:hAnsi="Calibri" w:cs="Calibri"/>
        </w:rPr>
      </w:pPr>
      <w:r>
        <w:rPr>
          <w:rFonts w:ascii="Calibri" w:hAnsi="Calibri" w:cs="Calibri"/>
        </w:rPr>
        <w:t>3</w:t>
      </w:r>
      <w:r w:rsidR="00BE74AC" w:rsidRPr="00416D76">
        <w:rPr>
          <w:rFonts w:ascii="Calibri" w:hAnsi="Calibri" w:cs="Calibri"/>
        </w:rPr>
        <w:t xml:space="preserve"> promising method </w:t>
      </w:r>
      <w:r>
        <w:rPr>
          <w:rFonts w:ascii="Calibri" w:hAnsi="Calibri" w:cs="Calibri"/>
        </w:rPr>
        <w:t>were</w:t>
      </w:r>
      <w:r w:rsidR="00BE74AC" w:rsidRPr="00416D76">
        <w:rPr>
          <w:rFonts w:ascii="Calibri" w:hAnsi="Calibri" w:cs="Calibri"/>
        </w:rPr>
        <w:t xml:space="preserve"> developed. </w:t>
      </w:r>
      <w:r w:rsidR="00D05C2C">
        <w:rPr>
          <w:rFonts w:ascii="Calibri" w:hAnsi="Calibri" w:cs="Calibri"/>
        </w:rPr>
        <w:t>Method 3 and Method 4 are the most promising.</w:t>
      </w:r>
    </w:p>
    <w:p w14:paraId="4E8DB87B" w14:textId="1EF5CB7F" w:rsidR="00BE74AC" w:rsidRPr="00416D76" w:rsidRDefault="00BE74AC" w:rsidP="00BE74AC">
      <w:pPr>
        <w:pStyle w:val="ListParagraph"/>
        <w:numPr>
          <w:ilvl w:val="0"/>
          <w:numId w:val="25"/>
        </w:numPr>
        <w:rPr>
          <w:rFonts w:ascii="Calibri" w:hAnsi="Calibri" w:cs="Calibri"/>
        </w:rPr>
      </w:pPr>
      <w:r w:rsidRPr="00416D76">
        <w:rPr>
          <w:rFonts w:ascii="Calibri" w:hAnsi="Calibri" w:cs="Calibri"/>
        </w:rPr>
        <w:t xml:space="preserve">There is value in seeing the autoencoder reconstruction error </w:t>
      </w:r>
      <w:r w:rsidR="0019339E">
        <w:rPr>
          <w:rFonts w:ascii="Calibri" w:hAnsi="Calibri" w:cs="Calibri"/>
        </w:rPr>
        <w:t>as features</w:t>
      </w:r>
    </w:p>
    <w:p w14:paraId="2DEB1C07" w14:textId="48286F8D" w:rsidR="00BE74AC" w:rsidRPr="00416D76" w:rsidRDefault="00FD4136" w:rsidP="00BE74AC">
      <w:pPr>
        <w:pStyle w:val="ListParagraph"/>
        <w:numPr>
          <w:ilvl w:val="0"/>
          <w:numId w:val="25"/>
        </w:numPr>
        <w:rPr>
          <w:rFonts w:ascii="Calibri" w:hAnsi="Calibri" w:cs="Calibri"/>
        </w:rPr>
      </w:pPr>
      <w:r>
        <w:rPr>
          <w:rFonts w:ascii="Calibri" w:hAnsi="Calibri" w:cs="Calibri"/>
        </w:rPr>
        <w:t>ML based</w:t>
      </w:r>
      <w:r w:rsidR="00BE74AC" w:rsidRPr="00416D76">
        <w:rPr>
          <w:rFonts w:ascii="Calibri" w:hAnsi="Calibri" w:cs="Calibri"/>
        </w:rPr>
        <w:t xml:space="preserve"> anomaly detection models tend to work better than cluster/probability-based models for this class of problem </w:t>
      </w:r>
    </w:p>
    <w:p w14:paraId="1B864FCA" w14:textId="15C0106D" w:rsidR="00840B5C" w:rsidRDefault="00840B5C" w:rsidP="00F712D5">
      <w:pPr>
        <w:pStyle w:val="ListParagraph"/>
        <w:numPr>
          <w:ilvl w:val="0"/>
          <w:numId w:val="25"/>
        </w:numPr>
        <w:rPr>
          <w:rFonts w:ascii="Calibri" w:hAnsi="Calibri" w:cs="Calibri"/>
        </w:rPr>
      </w:pPr>
      <w:r>
        <w:rPr>
          <w:rFonts w:ascii="Calibri" w:hAnsi="Calibri" w:cs="Calibri"/>
        </w:rPr>
        <w:t xml:space="preserve">Precision – Recall curve is useful in assessing how a model separates failures from non-failures in the presence of extreme class imbalance </w:t>
      </w:r>
    </w:p>
    <w:p w14:paraId="5EEF19DD" w14:textId="1249AE31" w:rsidR="00840B5C" w:rsidRDefault="00840B5C" w:rsidP="00F712D5">
      <w:pPr>
        <w:pStyle w:val="ListParagraph"/>
        <w:numPr>
          <w:ilvl w:val="0"/>
          <w:numId w:val="25"/>
        </w:numPr>
        <w:rPr>
          <w:rFonts w:ascii="Calibri" w:hAnsi="Calibri" w:cs="Calibri"/>
        </w:rPr>
      </w:pPr>
      <w:r>
        <w:rPr>
          <w:rFonts w:ascii="Calibri" w:hAnsi="Calibri" w:cs="Calibri"/>
        </w:rPr>
        <w:t>T-</w:t>
      </w:r>
      <w:proofErr w:type="spellStart"/>
      <w:r>
        <w:rPr>
          <w:rFonts w:ascii="Calibri" w:hAnsi="Calibri" w:cs="Calibri"/>
        </w:rPr>
        <w:t>sne</w:t>
      </w:r>
      <w:proofErr w:type="spellEnd"/>
      <w:r>
        <w:rPr>
          <w:rFonts w:ascii="Calibri" w:hAnsi="Calibri" w:cs="Calibri"/>
        </w:rPr>
        <w:t xml:space="preserve"> did not provide useful insights for sensor data failure separation </w:t>
      </w:r>
    </w:p>
    <w:p w14:paraId="429FF0AB" w14:textId="77777777" w:rsidR="00840B5C" w:rsidRDefault="00840B5C" w:rsidP="00F712D5">
      <w:pPr>
        <w:pStyle w:val="ListParagraph"/>
        <w:numPr>
          <w:ilvl w:val="0"/>
          <w:numId w:val="25"/>
        </w:numPr>
        <w:rPr>
          <w:rFonts w:ascii="Calibri" w:hAnsi="Calibri" w:cs="Calibri"/>
        </w:rPr>
      </w:pPr>
      <w:r>
        <w:rPr>
          <w:rFonts w:ascii="Calibri" w:hAnsi="Calibri" w:cs="Calibri"/>
        </w:rPr>
        <w:t xml:space="preserve">Autoencoder should be tuned to maximize separation of failures from non-failures rather than simply minimizing reconstruction error </w:t>
      </w:r>
    </w:p>
    <w:p w14:paraId="73E3532B" w14:textId="77777777" w:rsidR="00FF0944" w:rsidRDefault="00FF0944" w:rsidP="00FF0944">
      <w:pPr>
        <w:rPr>
          <w:rFonts w:ascii="Calibri" w:hAnsi="Calibri" w:cs="Calibri"/>
        </w:rPr>
      </w:pPr>
    </w:p>
    <w:p w14:paraId="72FA906E" w14:textId="77777777" w:rsidR="00FF0944" w:rsidRDefault="00FF0944" w:rsidP="00FF0944">
      <w:pPr>
        <w:rPr>
          <w:rFonts w:ascii="Calibri" w:hAnsi="Calibri" w:cs="Calibri"/>
        </w:rPr>
      </w:pPr>
    </w:p>
    <w:p w14:paraId="1183B6E3" w14:textId="77777777" w:rsidR="00FF0944" w:rsidRDefault="00FF0944" w:rsidP="00FF0944">
      <w:pPr>
        <w:rPr>
          <w:rFonts w:ascii="Calibri" w:hAnsi="Calibri" w:cs="Calibri"/>
        </w:rPr>
      </w:pPr>
    </w:p>
    <w:p w14:paraId="27304666" w14:textId="3EC72F63" w:rsidR="00FF0944" w:rsidRPr="00416D76" w:rsidRDefault="00FF0944" w:rsidP="00FF0944">
      <w:pPr>
        <w:pBdr>
          <w:bottom w:val="single" w:sz="4" w:space="1" w:color="auto"/>
        </w:pBdr>
        <w:rPr>
          <w:rFonts w:ascii="Calibri" w:hAnsi="Calibri" w:cs="Calibri"/>
          <w:sz w:val="28"/>
        </w:rPr>
      </w:pPr>
      <w:r>
        <w:rPr>
          <w:rFonts w:ascii="Calibri" w:hAnsi="Calibri" w:cs="Calibri"/>
          <w:sz w:val="28"/>
        </w:rPr>
        <w:t>References</w:t>
      </w:r>
    </w:p>
    <w:p w14:paraId="1F5BF366" w14:textId="0D082815" w:rsidR="00FF0944" w:rsidRDefault="008C672C" w:rsidP="00FF0944">
      <w:pPr>
        <w:pStyle w:val="ListParagraph"/>
        <w:numPr>
          <w:ilvl w:val="0"/>
          <w:numId w:val="29"/>
        </w:numPr>
        <w:ind w:left="360"/>
      </w:pPr>
      <w:hyperlink r:id="rId38" w:history="1">
        <w:r w:rsidR="00FF0944">
          <w:rPr>
            <w:rStyle w:val="Hyperlink"/>
          </w:rPr>
          <w:t>https://lvdmaaten.github.io/tsne/</w:t>
        </w:r>
      </w:hyperlink>
    </w:p>
    <w:p w14:paraId="481C6D2A" w14:textId="0C50361B" w:rsidR="00FF0944" w:rsidRDefault="008C672C" w:rsidP="00FF0944">
      <w:pPr>
        <w:pStyle w:val="ListParagraph"/>
        <w:numPr>
          <w:ilvl w:val="0"/>
          <w:numId w:val="29"/>
        </w:numPr>
        <w:ind w:left="360"/>
      </w:pPr>
      <w:hyperlink r:id="rId39" w:history="1">
        <w:r w:rsidR="00FF0944">
          <w:rPr>
            <w:rStyle w:val="Hyperlink"/>
          </w:rPr>
          <w:t>https://www.jeremyjordan.me/autoencoders/</w:t>
        </w:r>
      </w:hyperlink>
    </w:p>
    <w:p w14:paraId="6F71D467" w14:textId="77777777" w:rsidR="00FF0944" w:rsidRDefault="008C672C" w:rsidP="00FF0944">
      <w:pPr>
        <w:pStyle w:val="ListParagraph"/>
        <w:numPr>
          <w:ilvl w:val="0"/>
          <w:numId w:val="29"/>
        </w:numPr>
        <w:ind w:left="360"/>
      </w:pPr>
      <w:hyperlink r:id="rId40" w:history="1">
        <w:r w:rsidR="00FF0944">
          <w:rPr>
            <w:rStyle w:val="Hyperlink"/>
          </w:rPr>
          <w:t>https://towardsdatascience.com/lstm-autoencoder-for-extreme-rare-event-classification-in-keras-ce209a224cfb</w:t>
        </w:r>
      </w:hyperlink>
    </w:p>
    <w:p w14:paraId="34285DE7" w14:textId="77777777" w:rsidR="00FF0944" w:rsidRDefault="008C672C" w:rsidP="00FF0944">
      <w:pPr>
        <w:pStyle w:val="ListParagraph"/>
        <w:numPr>
          <w:ilvl w:val="0"/>
          <w:numId w:val="29"/>
        </w:numPr>
        <w:ind w:left="360"/>
      </w:pPr>
      <w:hyperlink r:id="rId41" w:history="1">
        <w:r w:rsidR="00FF0944">
          <w:rPr>
            <w:rStyle w:val="Hyperlink"/>
          </w:rPr>
          <w:t>https://arxiv.org/pdf/1802.04431.pdf</w:t>
        </w:r>
      </w:hyperlink>
    </w:p>
    <w:p w14:paraId="09F7EF5C" w14:textId="77777777" w:rsidR="00FF0944" w:rsidRDefault="008C672C" w:rsidP="00FF0944">
      <w:pPr>
        <w:pStyle w:val="ListParagraph"/>
        <w:numPr>
          <w:ilvl w:val="0"/>
          <w:numId w:val="29"/>
        </w:numPr>
        <w:ind w:left="360"/>
      </w:pPr>
      <w:hyperlink r:id="rId42" w:history="1">
        <w:r w:rsidR="00FF0944">
          <w:rPr>
            <w:rStyle w:val="Hyperlink"/>
          </w:rPr>
          <w:t>https://www.sciencedirect.com/science/article/abs/pii/S0952197619301721</w:t>
        </w:r>
      </w:hyperlink>
    </w:p>
    <w:p w14:paraId="25CF4A1C" w14:textId="77777777" w:rsidR="00FF0944" w:rsidRDefault="008C672C" w:rsidP="00FF0944">
      <w:pPr>
        <w:pStyle w:val="ListParagraph"/>
        <w:numPr>
          <w:ilvl w:val="0"/>
          <w:numId w:val="29"/>
        </w:numPr>
        <w:ind w:left="360"/>
      </w:pPr>
      <w:hyperlink r:id="rId43" w:history="1">
        <w:r w:rsidR="00FF0944">
          <w:rPr>
            <w:rStyle w:val="Hyperlink"/>
          </w:rPr>
          <w:t>https://medium.com/@curiousily/credit-card-fraud-detection-using-autoencoders-in-keras-tensorflow-for-hackers-part-vii-20e0c85301bd</w:t>
        </w:r>
      </w:hyperlink>
    </w:p>
    <w:p w14:paraId="4EDA7615" w14:textId="77777777" w:rsidR="00FF0944" w:rsidRDefault="008C672C" w:rsidP="00FF0944">
      <w:pPr>
        <w:pStyle w:val="ListParagraph"/>
        <w:numPr>
          <w:ilvl w:val="0"/>
          <w:numId w:val="29"/>
        </w:numPr>
        <w:ind w:left="360"/>
      </w:pPr>
      <w:hyperlink r:id="rId44" w:history="1">
        <w:r w:rsidR="00FF0944">
          <w:rPr>
            <w:rStyle w:val="Hyperlink"/>
          </w:rPr>
          <w:t>https://arxiv.org/abs/1811.05269</w:t>
        </w:r>
      </w:hyperlink>
    </w:p>
    <w:p w14:paraId="5656C086" w14:textId="77777777" w:rsidR="00FF0944" w:rsidRDefault="008C672C" w:rsidP="00FF0944">
      <w:pPr>
        <w:pStyle w:val="ListParagraph"/>
        <w:numPr>
          <w:ilvl w:val="0"/>
          <w:numId w:val="29"/>
        </w:numPr>
        <w:ind w:left="360"/>
      </w:pPr>
      <w:hyperlink r:id="rId45" w:history="1">
        <w:r w:rsidR="00FF0944">
          <w:rPr>
            <w:rStyle w:val="Hyperlink"/>
          </w:rPr>
          <w:t>https://sites.cs.ucsb.edu/~bzong/doc/iclr18-dagmm.pdf</w:t>
        </w:r>
      </w:hyperlink>
    </w:p>
    <w:p w14:paraId="6ABB30FE" w14:textId="77777777" w:rsidR="00FF0944" w:rsidRDefault="008C672C" w:rsidP="00FF0944">
      <w:pPr>
        <w:pStyle w:val="ListParagraph"/>
        <w:numPr>
          <w:ilvl w:val="0"/>
          <w:numId w:val="29"/>
        </w:numPr>
        <w:ind w:left="360"/>
      </w:pPr>
      <w:hyperlink r:id="rId46" w:history="1">
        <w:r w:rsidR="00FF0944">
          <w:rPr>
            <w:rStyle w:val="Hyperlink"/>
          </w:rPr>
          <w:t>https://saketsathe.net/downloads/autoencode.pdf</w:t>
        </w:r>
      </w:hyperlink>
    </w:p>
    <w:p w14:paraId="72EFD7E3" w14:textId="77777777" w:rsidR="00FF0944" w:rsidRDefault="008C672C" w:rsidP="00FF0944">
      <w:pPr>
        <w:pStyle w:val="ListParagraph"/>
        <w:numPr>
          <w:ilvl w:val="0"/>
          <w:numId w:val="29"/>
        </w:numPr>
        <w:ind w:left="360"/>
      </w:pPr>
      <w:hyperlink r:id="rId47" w:history="1">
        <w:r w:rsidR="00FF0944">
          <w:rPr>
            <w:rStyle w:val="Hyperlink"/>
          </w:rPr>
          <w:t>http://proceedings.mlr.press/v95/guo18a/guo18a.pdf</w:t>
        </w:r>
      </w:hyperlink>
    </w:p>
    <w:p w14:paraId="2571AECF" w14:textId="77777777" w:rsidR="00FF0944" w:rsidRDefault="008C672C" w:rsidP="00FF0944">
      <w:pPr>
        <w:pStyle w:val="ListParagraph"/>
        <w:numPr>
          <w:ilvl w:val="0"/>
          <w:numId w:val="29"/>
        </w:numPr>
        <w:ind w:left="360"/>
      </w:pPr>
      <w:hyperlink r:id="rId48" w:history="1">
        <w:r w:rsidR="00FF0944">
          <w:rPr>
            <w:rStyle w:val="Hyperlink"/>
          </w:rPr>
          <w:t>https://cds.cern.ch/record/2209085/files/Outlier%20detection%20using%20autoencoders.%20Olga%20Lyudchick%20(NMS).pdf</w:t>
        </w:r>
      </w:hyperlink>
    </w:p>
    <w:p w14:paraId="22E1303F" w14:textId="77777777" w:rsidR="00FF0944" w:rsidRDefault="00FF0944" w:rsidP="00FF0944">
      <w:pPr>
        <w:ind w:left="1440" w:hanging="1710"/>
      </w:pPr>
    </w:p>
    <w:p w14:paraId="0442D09C" w14:textId="7ACC702E" w:rsidR="00840B5C" w:rsidRPr="00FF0944" w:rsidRDefault="00840B5C" w:rsidP="00FF0944">
      <w:pPr>
        <w:pStyle w:val="ListParagraph"/>
        <w:ind w:left="360"/>
        <w:rPr>
          <w:rFonts w:ascii="Calibri" w:hAnsi="Calibri" w:cs="Calibri"/>
        </w:rPr>
      </w:pPr>
    </w:p>
    <w:sectPr w:rsidR="00840B5C" w:rsidRPr="00FF0944" w:rsidSect="00ED00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554DF"/>
    <w:multiLevelType w:val="hybridMultilevel"/>
    <w:tmpl w:val="52CA8DE2"/>
    <w:lvl w:ilvl="0" w:tplc="A57AD554">
      <w:start w:val="1"/>
      <w:numFmt w:val="bullet"/>
      <w:lvlText w:val="•"/>
      <w:lvlJc w:val="left"/>
      <w:pPr>
        <w:tabs>
          <w:tab w:val="num" w:pos="720"/>
        </w:tabs>
        <w:ind w:left="720" w:hanging="360"/>
      </w:pPr>
      <w:rPr>
        <w:rFonts w:ascii="Arial" w:hAnsi="Arial" w:hint="default"/>
      </w:rPr>
    </w:lvl>
    <w:lvl w:ilvl="1" w:tplc="9AE02E3E">
      <w:numFmt w:val="bullet"/>
      <w:lvlText w:val="•"/>
      <w:lvlJc w:val="left"/>
      <w:pPr>
        <w:tabs>
          <w:tab w:val="num" w:pos="1440"/>
        </w:tabs>
        <w:ind w:left="1440" w:hanging="360"/>
      </w:pPr>
      <w:rPr>
        <w:rFonts w:ascii="Arial" w:hAnsi="Arial" w:hint="default"/>
      </w:rPr>
    </w:lvl>
    <w:lvl w:ilvl="2" w:tplc="7546592A" w:tentative="1">
      <w:start w:val="1"/>
      <w:numFmt w:val="bullet"/>
      <w:lvlText w:val="•"/>
      <w:lvlJc w:val="left"/>
      <w:pPr>
        <w:tabs>
          <w:tab w:val="num" w:pos="2160"/>
        </w:tabs>
        <w:ind w:left="2160" w:hanging="360"/>
      </w:pPr>
      <w:rPr>
        <w:rFonts w:ascii="Arial" w:hAnsi="Arial" w:hint="default"/>
      </w:rPr>
    </w:lvl>
    <w:lvl w:ilvl="3" w:tplc="08CA6646" w:tentative="1">
      <w:start w:val="1"/>
      <w:numFmt w:val="bullet"/>
      <w:lvlText w:val="•"/>
      <w:lvlJc w:val="left"/>
      <w:pPr>
        <w:tabs>
          <w:tab w:val="num" w:pos="2880"/>
        </w:tabs>
        <w:ind w:left="2880" w:hanging="360"/>
      </w:pPr>
      <w:rPr>
        <w:rFonts w:ascii="Arial" w:hAnsi="Arial" w:hint="default"/>
      </w:rPr>
    </w:lvl>
    <w:lvl w:ilvl="4" w:tplc="F17E3312" w:tentative="1">
      <w:start w:val="1"/>
      <w:numFmt w:val="bullet"/>
      <w:lvlText w:val="•"/>
      <w:lvlJc w:val="left"/>
      <w:pPr>
        <w:tabs>
          <w:tab w:val="num" w:pos="3600"/>
        </w:tabs>
        <w:ind w:left="3600" w:hanging="360"/>
      </w:pPr>
      <w:rPr>
        <w:rFonts w:ascii="Arial" w:hAnsi="Arial" w:hint="default"/>
      </w:rPr>
    </w:lvl>
    <w:lvl w:ilvl="5" w:tplc="A1CC89CC" w:tentative="1">
      <w:start w:val="1"/>
      <w:numFmt w:val="bullet"/>
      <w:lvlText w:val="•"/>
      <w:lvlJc w:val="left"/>
      <w:pPr>
        <w:tabs>
          <w:tab w:val="num" w:pos="4320"/>
        </w:tabs>
        <w:ind w:left="4320" w:hanging="360"/>
      </w:pPr>
      <w:rPr>
        <w:rFonts w:ascii="Arial" w:hAnsi="Arial" w:hint="default"/>
      </w:rPr>
    </w:lvl>
    <w:lvl w:ilvl="6" w:tplc="D48EC46E" w:tentative="1">
      <w:start w:val="1"/>
      <w:numFmt w:val="bullet"/>
      <w:lvlText w:val="•"/>
      <w:lvlJc w:val="left"/>
      <w:pPr>
        <w:tabs>
          <w:tab w:val="num" w:pos="5040"/>
        </w:tabs>
        <w:ind w:left="5040" w:hanging="360"/>
      </w:pPr>
      <w:rPr>
        <w:rFonts w:ascii="Arial" w:hAnsi="Arial" w:hint="default"/>
      </w:rPr>
    </w:lvl>
    <w:lvl w:ilvl="7" w:tplc="252216FC" w:tentative="1">
      <w:start w:val="1"/>
      <w:numFmt w:val="bullet"/>
      <w:lvlText w:val="•"/>
      <w:lvlJc w:val="left"/>
      <w:pPr>
        <w:tabs>
          <w:tab w:val="num" w:pos="5760"/>
        </w:tabs>
        <w:ind w:left="5760" w:hanging="360"/>
      </w:pPr>
      <w:rPr>
        <w:rFonts w:ascii="Arial" w:hAnsi="Arial" w:hint="default"/>
      </w:rPr>
    </w:lvl>
    <w:lvl w:ilvl="8" w:tplc="3F44891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1870AF8"/>
    <w:multiLevelType w:val="hybridMultilevel"/>
    <w:tmpl w:val="E34E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50374D"/>
    <w:multiLevelType w:val="hybridMultilevel"/>
    <w:tmpl w:val="7ABE5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DB54C4"/>
    <w:multiLevelType w:val="hybridMultilevel"/>
    <w:tmpl w:val="5F06D878"/>
    <w:lvl w:ilvl="0" w:tplc="172C4EA0">
      <w:start w:val="1"/>
      <w:numFmt w:val="decimal"/>
      <w:lvlText w:val="%1."/>
      <w:lvlJc w:val="left"/>
      <w:pPr>
        <w:ind w:left="720" w:hanging="360"/>
      </w:pPr>
      <w:rPr>
        <w:rFonts w:ascii="Calibri" w:eastAsia="Times New Roman" w:hAnsi="Calibri" w:cs="Calibr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8520D"/>
    <w:multiLevelType w:val="hybridMultilevel"/>
    <w:tmpl w:val="FA703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C219A2"/>
    <w:multiLevelType w:val="multilevel"/>
    <w:tmpl w:val="0B96B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A26B25"/>
    <w:multiLevelType w:val="hybridMultilevel"/>
    <w:tmpl w:val="A6F48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1D382E"/>
    <w:multiLevelType w:val="hybridMultilevel"/>
    <w:tmpl w:val="F4946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0C223C"/>
    <w:multiLevelType w:val="hybridMultilevel"/>
    <w:tmpl w:val="1A92A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DF4C7D"/>
    <w:multiLevelType w:val="hybridMultilevel"/>
    <w:tmpl w:val="37506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9367D4"/>
    <w:multiLevelType w:val="multilevel"/>
    <w:tmpl w:val="D7FEC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8B2A3C"/>
    <w:multiLevelType w:val="multilevel"/>
    <w:tmpl w:val="B96C01FE"/>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2" w15:restartNumberingAfterBreak="0">
    <w:nsid w:val="3D3B350E"/>
    <w:multiLevelType w:val="hybridMultilevel"/>
    <w:tmpl w:val="1B60AC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694A1C"/>
    <w:multiLevelType w:val="hybridMultilevel"/>
    <w:tmpl w:val="BB66C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B22C1F"/>
    <w:multiLevelType w:val="hybridMultilevel"/>
    <w:tmpl w:val="DDBC3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D61FB3"/>
    <w:multiLevelType w:val="hybridMultilevel"/>
    <w:tmpl w:val="B9CAE9E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E1B02EB"/>
    <w:multiLevelType w:val="hybridMultilevel"/>
    <w:tmpl w:val="35020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A10F31"/>
    <w:multiLevelType w:val="hybridMultilevel"/>
    <w:tmpl w:val="0010C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C50B7A"/>
    <w:multiLevelType w:val="hybridMultilevel"/>
    <w:tmpl w:val="FAAAE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4B73DB"/>
    <w:multiLevelType w:val="hybridMultilevel"/>
    <w:tmpl w:val="EDE2962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687331"/>
    <w:multiLevelType w:val="hybridMultilevel"/>
    <w:tmpl w:val="C5DAB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39245C"/>
    <w:multiLevelType w:val="multilevel"/>
    <w:tmpl w:val="148ED258"/>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2" w15:restartNumberingAfterBreak="0">
    <w:nsid w:val="740959A1"/>
    <w:multiLevelType w:val="hybridMultilevel"/>
    <w:tmpl w:val="6DA4872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74575C2"/>
    <w:multiLevelType w:val="multilevel"/>
    <w:tmpl w:val="C85CF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9306A02"/>
    <w:multiLevelType w:val="hybridMultilevel"/>
    <w:tmpl w:val="2AA45A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963252F"/>
    <w:multiLevelType w:val="multilevel"/>
    <w:tmpl w:val="52C0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CB326A0"/>
    <w:multiLevelType w:val="hybridMultilevel"/>
    <w:tmpl w:val="E70C4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BA116E"/>
    <w:multiLevelType w:val="hybridMultilevel"/>
    <w:tmpl w:val="DAE4DFC8"/>
    <w:lvl w:ilvl="0" w:tplc="B8227AD0">
      <w:start w:val="1"/>
      <w:numFmt w:val="decimal"/>
      <w:lvlText w:val="%1."/>
      <w:lvlJc w:val="left"/>
      <w:pPr>
        <w:tabs>
          <w:tab w:val="num" w:pos="720"/>
        </w:tabs>
        <w:ind w:left="720" w:hanging="360"/>
      </w:pPr>
    </w:lvl>
    <w:lvl w:ilvl="1" w:tplc="E160DF10">
      <w:numFmt w:val="bullet"/>
      <w:lvlText w:val="•"/>
      <w:lvlJc w:val="left"/>
      <w:pPr>
        <w:tabs>
          <w:tab w:val="num" w:pos="1440"/>
        </w:tabs>
        <w:ind w:left="1440" w:hanging="360"/>
      </w:pPr>
      <w:rPr>
        <w:rFonts w:ascii="Arial" w:hAnsi="Arial" w:hint="default"/>
      </w:rPr>
    </w:lvl>
    <w:lvl w:ilvl="2" w:tplc="2D405606">
      <w:start w:val="1"/>
      <w:numFmt w:val="decimal"/>
      <w:lvlText w:val="%3."/>
      <w:lvlJc w:val="left"/>
      <w:pPr>
        <w:tabs>
          <w:tab w:val="num" w:pos="2160"/>
        </w:tabs>
        <w:ind w:left="2160" w:hanging="360"/>
      </w:pPr>
    </w:lvl>
    <w:lvl w:ilvl="3" w:tplc="77964620" w:tentative="1">
      <w:start w:val="1"/>
      <w:numFmt w:val="decimal"/>
      <w:lvlText w:val="%4."/>
      <w:lvlJc w:val="left"/>
      <w:pPr>
        <w:tabs>
          <w:tab w:val="num" w:pos="2880"/>
        </w:tabs>
        <w:ind w:left="2880" w:hanging="360"/>
      </w:pPr>
    </w:lvl>
    <w:lvl w:ilvl="4" w:tplc="CF104C4C" w:tentative="1">
      <w:start w:val="1"/>
      <w:numFmt w:val="decimal"/>
      <w:lvlText w:val="%5."/>
      <w:lvlJc w:val="left"/>
      <w:pPr>
        <w:tabs>
          <w:tab w:val="num" w:pos="3600"/>
        </w:tabs>
        <w:ind w:left="3600" w:hanging="360"/>
      </w:pPr>
    </w:lvl>
    <w:lvl w:ilvl="5" w:tplc="89D2BDF2" w:tentative="1">
      <w:start w:val="1"/>
      <w:numFmt w:val="decimal"/>
      <w:lvlText w:val="%6."/>
      <w:lvlJc w:val="left"/>
      <w:pPr>
        <w:tabs>
          <w:tab w:val="num" w:pos="4320"/>
        </w:tabs>
        <w:ind w:left="4320" w:hanging="360"/>
      </w:pPr>
    </w:lvl>
    <w:lvl w:ilvl="6" w:tplc="82880E2E" w:tentative="1">
      <w:start w:val="1"/>
      <w:numFmt w:val="decimal"/>
      <w:lvlText w:val="%7."/>
      <w:lvlJc w:val="left"/>
      <w:pPr>
        <w:tabs>
          <w:tab w:val="num" w:pos="5040"/>
        </w:tabs>
        <w:ind w:left="5040" w:hanging="360"/>
      </w:pPr>
    </w:lvl>
    <w:lvl w:ilvl="7" w:tplc="4BFC928C" w:tentative="1">
      <w:start w:val="1"/>
      <w:numFmt w:val="decimal"/>
      <w:lvlText w:val="%8."/>
      <w:lvlJc w:val="left"/>
      <w:pPr>
        <w:tabs>
          <w:tab w:val="num" w:pos="5760"/>
        </w:tabs>
        <w:ind w:left="5760" w:hanging="360"/>
      </w:pPr>
    </w:lvl>
    <w:lvl w:ilvl="8" w:tplc="AA7CDFAE" w:tentative="1">
      <w:start w:val="1"/>
      <w:numFmt w:val="decimal"/>
      <w:lvlText w:val="%9."/>
      <w:lvlJc w:val="left"/>
      <w:pPr>
        <w:tabs>
          <w:tab w:val="num" w:pos="6480"/>
        </w:tabs>
        <w:ind w:left="6480" w:hanging="360"/>
      </w:pPr>
    </w:lvl>
  </w:abstractNum>
  <w:abstractNum w:abstractNumId="28" w15:restartNumberingAfterBreak="0">
    <w:nsid w:val="7DC54B17"/>
    <w:multiLevelType w:val="hybridMultilevel"/>
    <w:tmpl w:val="FBE2DADC"/>
    <w:lvl w:ilvl="0" w:tplc="C7F0E220">
      <w:start w:val="1"/>
      <w:numFmt w:val="bullet"/>
      <w:lvlText w:val="•"/>
      <w:lvlJc w:val="left"/>
      <w:pPr>
        <w:tabs>
          <w:tab w:val="num" w:pos="720"/>
        </w:tabs>
        <w:ind w:left="720" w:hanging="360"/>
      </w:pPr>
      <w:rPr>
        <w:rFonts w:ascii="Arial" w:hAnsi="Arial" w:hint="default"/>
      </w:rPr>
    </w:lvl>
    <w:lvl w:ilvl="1" w:tplc="A366030C">
      <w:numFmt w:val="bullet"/>
      <w:lvlText w:val="•"/>
      <w:lvlJc w:val="left"/>
      <w:pPr>
        <w:tabs>
          <w:tab w:val="num" w:pos="1440"/>
        </w:tabs>
        <w:ind w:left="1440" w:hanging="360"/>
      </w:pPr>
      <w:rPr>
        <w:rFonts w:ascii="Arial" w:hAnsi="Arial" w:hint="default"/>
      </w:rPr>
    </w:lvl>
    <w:lvl w:ilvl="2" w:tplc="362809FA" w:tentative="1">
      <w:start w:val="1"/>
      <w:numFmt w:val="bullet"/>
      <w:lvlText w:val="•"/>
      <w:lvlJc w:val="left"/>
      <w:pPr>
        <w:tabs>
          <w:tab w:val="num" w:pos="2160"/>
        </w:tabs>
        <w:ind w:left="2160" w:hanging="360"/>
      </w:pPr>
      <w:rPr>
        <w:rFonts w:ascii="Arial" w:hAnsi="Arial" w:hint="default"/>
      </w:rPr>
    </w:lvl>
    <w:lvl w:ilvl="3" w:tplc="1188FDB8" w:tentative="1">
      <w:start w:val="1"/>
      <w:numFmt w:val="bullet"/>
      <w:lvlText w:val="•"/>
      <w:lvlJc w:val="left"/>
      <w:pPr>
        <w:tabs>
          <w:tab w:val="num" w:pos="2880"/>
        </w:tabs>
        <w:ind w:left="2880" w:hanging="360"/>
      </w:pPr>
      <w:rPr>
        <w:rFonts w:ascii="Arial" w:hAnsi="Arial" w:hint="default"/>
      </w:rPr>
    </w:lvl>
    <w:lvl w:ilvl="4" w:tplc="2F7888CE" w:tentative="1">
      <w:start w:val="1"/>
      <w:numFmt w:val="bullet"/>
      <w:lvlText w:val="•"/>
      <w:lvlJc w:val="left"/>
      <w:pPr>
        <w:tabs>
          <w:tab w:val="num" w:pos="3600"/>
        </w:tabs>
        <w:ind w:left="3600" w:hanging="360"/>
      </w:pPr>
      <w:rPr>
        <w:rFonts w:ascii="Arial" w:hAnsi="Arial" w:hint="default"/>
      </w:rPr>
    </w:lvl>
    <w:lvl w:ilvl="5" w:tplc="EC4A5FBA" w:tentative="1">
      <w:start w:val="1"/>
      <w:numFmt w:val="bullet"/>
      <w:lvlText w:val="•"/>
      <w:lvlJc w:val="left"/>
      <w:pPr>
        <w:tabs>
          <w:tab w:val="num" w:pos="4320"/>
        </w:tabs>
        <w:ind w:left="4320" w:hanging="360"/>
      </w:pPr>
      <w:rPr>
        <w:rFonts w:ascii="Arial" w:hAnsi="Arial" w:hint="default"/>
      </w:rPr>
    </w:lvl>
    <w:lvl w:ilvl="6" w:tplc="DFA67C66" w:tentative="1">
      <w:start w:val="1"/>
      <w:numFmt w:val="bullet"/>
      <w:lvlText w:val="•"/>
      <w:lvlJc w:val="left"/>
      <w:pPr>
        <w:tabs>
          <w:tab w:val="num" w:pos="5040"/>
        </w:tabs>
        <w:ind w:left="5040" w:hanging="360"/>
      </w:pPr>
      <w:rPr>
        <w:rFonts w:ascii="Arial" w:hAnsi="Arial" w:hint="default"/>
      </w:rPr>
    </w:lvl>
    <w:lvl w:ilvl="7" w:tplc="E8A0EF10" w:tentative="1">
      <w:start w:val="1"/>
      <w:numFmt w:val="bullet"/>
      <w:lvlText w:val="•"/>
      <w:lvlJc w:val="left"/>
      <w:pPr>
        <w:tabs>
          <w:tab w:val="num" w:pos="5760"/>
        </w:tabs>
        <w:ind w:left="5760" w:hanging="360"/>
      </w:pPr>
      <w:rPr>
        <w:rFonts w:ascii="Arial" w:hAnsi="Arial" w:hint="default"/>
      </w:rPr>
    </w:lvl>
    <w:lvl w:ilvl="8" w:tplc="C5B8B3C4" w:tentative="1">
      <w:start w:val="1"/>
      <w:numFmt w:val="bullet"/>
      <w:lvlText w:val="•"/>
      <w:lvlJc w:val="left"/>
      <w:pPr>
        <w:tabs>
          <w:tab w:val="num" w:pos="6480"/>
        </w:tabs>
        <w:ind w:left="6480" w:hanging="360"/>
      </w:pPr>
      <w:rPr>
        <w:rFonts w:ascii="Arial" w:hAnsi="Arial" w:hint="default"/>
      </w:rPr>
    </w:lvl>
  </w:abstractNum>
  <w:num w:numId="1">
    <w:abstractNumId w:val="11"/>
  </w:num>
  <w:num w:numId="2">
    <w:abstractNumId w:val="23"/>
  </w:num>
  <w:num w:numId="3">
    <w:abstractNumId w:val="10"/>
  </w:num>
  <w:num w:numId="4">
    <w:abstractNumId w:val="3"/>
  </w:num>
  <w:num w:numId="5">
    <w:abstractNumId w:val="21"/>
  </w:num>
  <w:num w:numId="6">
    <w:abstractNumId w:val="18"/>
  </w:num>
  <w:num w:numId="7">
    <w:abstractNumId w:val="25"/>
  </w:num>
  <w:num w:numId="8">
    <w:abstractNumId w:val="8"/>
  </w:num>
  <w:num w:numId="9">
    <w:abstractNumId w:val="14"/>
  </w:num>
  <w:num w:numId="10">
    <w:abstractNumId w:val="16"/>
  </w:num>
  <w:num w:numId="11">
    <w:abstractNumId w:val="0"/>
  </w:num>
  <w:num w:numId="12">
    <w:abstractNumId w:val="24"/>
  </w:num>
  <w:num w:numId="13">
    <w:abstractNumId w:val="28"/>
  </w:num>
  <w:num w:numId="14">
    <w:abstractNumId w:val="12"/>
  </w:num>
  <w:num w:numId="15">
    <w:abstractNumId w:val="5"/>
  </w:num>
  <w:num w:numId="16">
    <w:abstractNumId w:val="26"/>
  </w:num>
  <w:num w:numId="17">
    <w:abstractNumId w:val="7"/>
  </w:num>
  <w:num w:numId="18">
    <w:abstractNumId w:val="17"/>
  </w:num>
  <w:num w:numId="19">
    <w:abstractNumId w:val="27"/>
  </w:num>
  <w:num w:numId="20">
    <w:abstractNumId w:val="2"/>
  </w:num>
  <w:num w:numId="21">
    <w:abstractNumId w:val="6"/>
  </w:num>
  <w:num w:numId="22">
    <w:abstractNumId w:val="9"/>
  </w:num>
  <w:num w:numId="23">
    <w:abstractNumId w:val="1"/>
  </w:num>
  <w:num w:numId="24">
    <w:abstractNumId w:val="13"/>
  </w:num>
  <w:num w:numId="25">
    <w:abstractNumId w:val="4"/>
  </w:num>
  <w:num w:numId="26">
    <w:abstractNumId w:val="20"/>
  </w:num>
  <w:num w:numId="27">
    <w:abstractNumId w:val="15"/>
  </w:num>
  <w:num w:numId="28">
    <w:abstractNumId w:val="19"/>
  </w:num>
  <w:num w:numId="2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B98"/>
    <w:rsid w:val="000005F3"/>
    <w:rsid w:val="00001DA0"/>
    <w:rsid w:val="0004059A"/>
    <w:rsid w:val="000416CE"/>
    <w:rsid w:val="000448FB"/>
    <w:rsid w:val="000577F3"/>
    <w:rsid w:val="0006572D"/>
    <w:rsid w:val="000824B3"/>
    <w:rsid w:val="00084828"/>
    <w:rsid w:val="00091ABB"/>
    <w:rsid w:val="000A3C49"/>
    <w:rsid w:val="000E3B35"/>
    <w:rsid w:val="000F0DBF"/>
    <w:rsid w:val="000F3C7C"/>
    <w:rsid w:val="00101826"/>
    <w:rsid w:val="00102763"/>
    <w:rsid w:val="00110B1D"/>
    <w:rsid w:val="00120B98"/>
    <w:rsid w:val="00124B49"/>
    <w:rsid w:val="00136931"/>
    <w:rsid w:val="00136C0E"/>
    <w:rsid w:val="00136E3B"/>
    <w:rsid w:val="00146AC3"/>
    <w:rsid w:val="00151A98"/>
    <w:rsid w:val="0016140F"/>
    <w:rsid w:val="001705CF"/>
    <w:rsid w:val="0018065F"/>
    <w:rsid w:val="00187D85"/>
    <w:rsid w:val="0019339E"/>
    <w:rsid w:val="001A193C"/>
    <w:rsid w:val="001B42C4"/>
    <w:rsid w:val="001C206C"/>
    <w:rsid w:val="001C2659"/>
    <w:rsid w:val="001D36DD"/>
    <w:rsid w:val="00201C19"/>
    <w:rsid w:val="0022741A"/>
    <w:rsid w:val="00252087"/>
    <w:rsid w:val="002566C6"/>
    <w:rsid w:val="0025728E"/>
    <w:rsid w:val="00261034"/>
    <w:rsid w:val="00267DD0"/>
    <w:rsid w:val="0027186A"/>
    <w:rsid w:val="002A265A"/>
    <w:rsid w:val="002A5E66"/>
    <w:rsid w:val="002A6635"/>
    <w:rsid w:val="002B66CB"/>
    <w:rsid w:val="002E076C"/>
    <w:rsid w:val="002E3568"/>
    <w:rsid w:val="003060C3"/>
    <w:rsid w:val="003515BE"/>
    <w:rsid w:val="00357FC8"/>
    <w:rsid w:val="00361B6E"/>
    <w:rsid w:val="00366162"/>
    <w:rsid w:val="003731D9"/>
    <w:rsid w:val="003D0D94"/>
    <w:rsid w:val="003E7B63"/>
    <w:rsid w:val="003F0CD6"/>
    <w:rsid w:val="00411184"/>
    <w:rsid w:val="0043212C"/>
    <w:rsid w:val="004666C6"/>
    <w:rsid w:val="00467C84"/>
    <w:rsid w:val="00470FB5"/>
    <w:rsid w:val="0047307F"/>
    <w:rsid w:val="004740F2"/>
    <w:rsid w:val="00490211"/>
    <w:rsid w:val="004A1633"/>
    <w:rsid w:val="004A2D28"/>
    <w:rsid w:val="004C2B25"/>
    <w:rsid w:val="004D698B"/>
    <w:rsid w:val="00505996"/>
    <w:rsid w:val="00515440"/>
    <w:rsid w:val="00525FC1"/>
    <w:rsid w:val="005B7A0A"/>
    <w:rsid w:val="005D2161"/>
    <w:rsid w:val="005D419F"/>
    <w:rsid w:val="006109A1"/>
    <w:rsid w:val="006134CA"/>
    <w:rsid w:val="0068146F"/>
    <w:rsid w:val="006828B3"/>
    <w:rsid w:val="00686835"/>
    <w:rsid w:val="00695E06"/>
    <w:rsid w:val="00697C0B"/>
    <w:rsid w:val="006B0EC9"/>
    <w:rsid w:val="006B182D"/>
    <w:rsid w:val="006B1C85"/>
    <w:rsid w:val="006C0E42"/>
    <w:rsid w:val="006C47BC"/>
    <w:rsid w:val="006F35C7"/>
    <w:rsid w:val="006F467E"/>
    <w:rsid w:val="0071245D"/>
    <w:rsid w:val="007162E8"/>
    <w:rsid w:val="00722257"/>
    <w:rsid w:val="00740219"/>
    <w:rsid w:val="00755D8A"/>
    <w:rsid w:val="00770001"/>
    <w:rsid w:val="0077092B"/>
    <w:rsid w:val="007C0DF7"/>
    <w:rsid w:val="007F0BFC"/>
    <w:rsid w:val="0080225D"/>
    <w:rsid w:val="00834A0C"/>
    <w:rsid w:val="00837E09"/>
    <w:rsid w:val="00840B5C"/>
    <w:rsid w:val="008630AE"/>
    <w:rsid w:val="00884BBE"/>
    <w:rsid w:val="008855B0"/>
    <w:rsid w:val="00890157"/>
    <w:rsid w:val="008B0A98"/>
    <w:rsid w:val="008C672C"/>
    <w:rsid w:val="008D1ADA"/>
    <w:rsid w:val="008D32D7"/>
    <w:rsid w:val="008D5223"/>
    <w:rsid w:val="008E61F6"/>
    <w:rsid w:val="009234BF"/>
    <w:rsid w:val="00936853"/>
    <w:rsid w:val="00937A79"/>
    <w:rsid w:val="009559ED"/>
    <w:rsid w:val="009748E9"/>
    <w:rsid w:val="0098158D"/>
    <w:rsid w:val="009957CF"/>
    <w:rsid w:val="009964BF"/>
    <w:rsid w:val="009A5623"/>
    <w:rsid w:val="009A62D3"/>
    <w:rsid w:val="009A7758"/>
    <w:rsid w:val="009B159C"/>
    <w:rsid w:val="009B497D"/>
    <w:rsid w:val="009C5EE2"/>
    <w:rsid w:val="009D1221"/>
    <w:rsid w:val="009E49BE"/>
    <w:rsid w:val="00A00F52"/>
    <w:rsid w:val="00A11DF4"/>
    <w:rsid w:val="00A16C93"/>
    <w:rsid w:val="00A17550"/>
    <w:rsid w:val="00A25308"/>
    <w:rsid w:val="00A264EA"/>
    <w:rsid w:val="00A330CC"/>
    <w:rsid w:val="00A6106E"/>
    <w:rsid w:val="00A7398E"/>
    <w:rsid w:val="00A838E9"/>
    <w:rsid w:val="00AB51BC"/>
    <w:rsid w:val="00AB5781"/>
    <w:rsid w:val="00AE2705"/>
    <w:rsid w:val="00AF2131"/>
    <w:rsid w:val="00B224C7"/>
    <w:rsid w:val="00B255D3"/>
    <w:rsid w:val="00B26E89"/>
    <w:rsid w:val="00B30DF2"/>
    <w:rsid w:val="00B45F1D"/>
    <w:rsid w:val="00B52824"/>
    <w:rsid w:val="00B64C08"/>
    <w:rsid w:val="00B90532"/>
    <w:rsid w:val="00BA0F7A"/>
    <w:rsid w:val="00BC5596"/>
    <w:rsid w:val="00BD3BC6"/>
    <w:rsid w:val="00BE74AC"/>
    <w:rsid w:val="00BF36A1"/>
    <w:rsid w:val="00C10344"/>
    <w:rsid w:val="00C14528"/>
    <w:rsid w:val="00C175CA"/>
    <w:rsid w:val="00C270E2"/>
    <w:rsid w:val="00C52057"/>
    <w:rsid w:val="00C749A9"/>
    <w:rsid w:val="00C83212"/>
    <w:rsid w:val="00C8429C"/>
    <w:rsid w:val="00CB209A"/>
    <w:rsid w:val="00CB7E27"/>
    <w:rsid w:val="00CC73E1"/>
    <w:rsid w:val="00CF5277"/>
    <w:rsid w:val="00CF5D6A"/>
    <w:rsid w:val="00D05319"/>
    <w:rsid w:val="00D05C2C"/>
    <w:rsid w:val="00D1599F"/>
    <w:rsid w:val="00D174D9"/>
    <w:rsid w:val="00D309BA"/>
    <w:rsid w:val="00D82615"/>
    <w:rsid w:val="00D861A6"/>
    <w:rsid w:val="00D8793C"/>
    <w:rsid w:val="00D943A6"/>
    <w:rsid w:val="00DB7B5A"/>
    <w:rsid w:val="00DD78D2"/>
    <w:rsid w:val="00DE2E12"/>
    <w:rsid w:val="00E064A7"/>
    <w:rsid w:val="00E13DD9"/>
    <w:rsid w:val="00E21B6C"/>
    <w:rsid w:val="00E22625"/>
    <w:rsid w:val="00E40C47"/>
    <w:rsid w:val="00E54727"/>
    <w:rsid w:val="00E56C8F"/>
    <w:rsid w:val="00E6166D"/>
    <w:rsid w:val="00E73A29"/>
    <w:rsid w:val="00E74A3A"/>
    <w:rsid w:val="00E84435"/>
    <w:rsid w:val="00E844E0"/>
    <w:rsid w:val="00E9324F"/>
    <w:rsid w:val="00EA54EC"/>
    <w:rsid w:val="00ED0092"/>
    <w:rsid w:val="00EE62F2"/>
    <w:rsid w:val="00EE7667"/>
    <w:rsid w:val="00EF70D3"/>
    <w:rsid w:val="00F04E73"/>
    <w:rsid w:val="00F12DE8"/>
    <w:rsid w:val="00F235E6"/>
    <w:rsid w:val="00F23841"/>
    <w:rsid w:val="00F33DE4"/>
    <w:rsid w:val="00F35CAF"/>
    <w:rsid w:val="00F4012B"/>
    <w:rsid w:val="00F443F6"/>
    <w:rsid w:val="00F47C74"/>
    <w:rsid w:val="00F60C9C"/>
    <w:rsid w:val="00F712D5"/>
    <w:rsid w:val="00F85F41"/>
    <w:rsid w:val="00F9059F"/>
    <w:rsid w:val="00FB063C"/>
    <w:rsid w:val="00FC08C4"/>
    <w:rsid w:val="00FD18D4"/>
    <w:rsid w:val="00FD4136"/>
    <w:rsid w:val="00FF0944"/>
    <w:rsid w:val="00FF34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CD6E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74A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23841"/>
    <w:pPr>
      <w:spacing w:before="100" w:beforeAutospacing="1" w:after="100" w:afterAutospacing="1"/>
    </w:pPr>
  </w:style>
  <w:style w:type="paragraph" w:styleId="ListParagraph">
    <w:name w:val="List Paragraph"/>
    <w:basedOn w:val="Normal"/>
    <w:uiPriority w:val="34"/>
    <w:qFormat/>
    <w:rsid w:val="00001DA0"/>
    <w:pPr>
      <w:ind w:left="720"/>
      <w:contextualSpacing/>
    </w:pPr>
  </w:style>
  <w:style w:type="character" w:styleId="Strong">
    <w:name w:val="Strong"/>
    <w:basedOn w:val="DefaultParagraphFont"/>
    <w:uiPriority w:val="22"/>
    <w:qFormat/>
    <w:rsid w:val="00124B49"/>
    <w:rPr>
      <w:b/>
      <w:bCs/>
    </w:rPr>
  </w:style>
  <w:style w:type="character" w:styleId="Hyperlink">
    <w:name w:val="Hyperlink"/>
    <w:basedOn w:val="DefaultParagraphFont"/>
    <w:uiPriority w:val="99"/>
    <w:unhideWhenUsed/>
    <w:rsid w:val="0027186A"/>
    <w:rPr>
      <w:color w:val="0000FF"/>
      <w:u w:val="single"/>
    </w:rPr>
  </w:style>
  <w:style w:type="character" w:customStyle="1" w:styleId="UnresolvedMention1">
    <w:name w:val="Unresolved Mention1"/>
    <w:basedOn w:val="DefaultParagraphFont"/>
    <w:uiPriority w:val="99"/>
    <w:rsid w:val="00AB51BC"/>
    <w:rPr>
      <w:color w:val="605E5C"/>
      <w:shd w:val="clear" w:color="auto" w:fill="E1DFDD"/>
    </w:rPr>
  </w:style>
  <w:style w:type="character" w:styleId="FollowedHyperlink">
    <w:name w:val="FollowedHyperlink"/>
    <w:basedOn w:val="DefaultParagraphFont"/>
    <w:uiPriority w:val="99"/>
    <w:semiHidden/>
    <w:unhideWhenUsed/>
    <w:rsid w:val="00AB51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634850">
      <w:bodyDiv w:val="1"/>
      <w:marLeft w:val="0"/>
      <w:marRight w:val="0"/>
      <w:marTop w:val="0"/>
      <w:marBottom w:val="0"/>
      <w:divBdr>
        <w:top w:val="none" w:sz="0" w:space="0" w:color="auto"/>
        <w:left w:val="none" w:sz="0" w:space="0" w:color="auto"/>
        <w:bottom w:val="none" w:sz="0" w:space="0" w:color="auto"/>
        <w:right w:val="none" w:sz="0" w:space="0" w:color="auto"/>
      </w:divBdr>
    </w:div>
    <w:div w:id="95101356">
      <w:bodyDiv w:val="1"/>
      <w:marLeft w:val="0"/>
      <w:marRight w:val="0"/>
      <w:marTop w:val="0"/>
      <w:marBottom w:val="0"/>
      <w:divBdr>
        <w:top w:val="none" w:sz="0" w:space="0" w:color="auto"/>
        <w:left w:val="none" w:sz="0" w:space="0" w:color="auto"/>
        <w:bottom w:val="none" w:sz="0" w:space="0" w:color="auto"/>
        <w:right w:val="none" w:sz="0" w:space="0" w:color="auto"/>
      </w:divBdr>
    </w:div>
    <w:div w:id="122576651">
      <w:bodyDiv w:val="1"/>
      <w:marLeft w:val="0"/>
      <w:marRight w:val="0"/>
      <w:marTop w:val="0"/>
      <w:marBottom w:val="0"/>
      <w:divBdr>
        <w:top w:val="none" w:sz="0" w:space="0" w:color="auto"/>
        <w:left w:val="none" w:sz="0" w:space="0" w:color="auto"/>
        <w:bottom w:val="none" w:sz="0" w:space="0" w:color="auto"/>
        <w:right w:val="none" w:sz="0" w:space="0" w:color="auto"/>
      </w:divBdr>
      <w:divsChild>
        <w:div w:id="1854221550">
          <w:marLeft w:val="374"/>
          <w:marRight w:val="0"/>
          <w:marTop w:val="67"/>
          <w:marBottom w:val="0"/>
          <w:divBdr>
            <w:top w:val="none" w:sz="0" w:space="0" w:color="auto"/>
            <w:left w:val="none" w:sz="0" w:space="0" w:color="auto"/>
            <w:bottom w:val="none" w:sz="0" w:space="0" w:color="auto"/>
            <w:right w:val="none" w:sz="0" w:space="0" w:color="auto"/>
          </w:divBdr>
        </w:div>
        <w:div w:id="176626797">
          <w:marLeft w:val="1080"/>
          <w:marRight w:val="0"/>
          <w:marTop w:val="58"/>
          <w:marBottom w:val="0"/>
          <w:divBdr>
            <w:top w:val="none" w:sz="0" w:space="0" w:color="auto"/>
            <w:left w:val="none" w:sz="0" w:space="0" w:color="auto"/>
            <w:bottom w:val="none" w:sz="0" w:space="0" w:color="auto"/>
            <w:right w:val="none" w:sz="0" w:space="0" w:color="auto"/>
          </w:divBdr>
        </w:div>
        <w:div w:id="2079788779">
          <w:marLeft w:val="1080"/>
          <w:marRight w:val="0"/>
          <w:marTop w:val="58"/>
          <w:marBottom w:val="0"/>
          <w:divBdr>
            <w:top w:val="none" w:sz="0" w:space="0" w:color="auto"/>
            <w:left w:val="none" w:sz="0" w:space="0" w:color="auto"/>
            <w:bottom w:val="none" w:sz="0" w:space="0" w:color="auto"/>
            <w:right w:val="none" w:sz="0" w:space="0" w:color="auto"/>
          </w:divBdr>
        </w:div>
        <w:div w:id="1972397260">
          <w:marLeft w:val="374"/>
          <w:marRight w:val="0"/>
          <w:marTop w:val="67"/>
          <w:marBottom w:val="0"/>
          <w:divBdr>
            <w:top w:val="none" w:sz="0" w:space="0" w:color="auto"/>
            <w:left w:val="none" w:sz="0" w:space="0" w:color="auto"/>
            <w:bottom w:val="none" w:sz="0" w:space="0" w:color="auto"/>
            <w:right w:val="none" w:sz="0" w:space="0" w:color="auto"/>
          </w:divBdr>
        </w:div>
        <w:div w:id="202837840">
          <w:marLeft w:val="374"/>
          <w:marRight w:val="0"/>
          <w:marTop w:val="67"/>
          <w:marBottom w:val="0"/>
          <w:divBdr>
            <w:top w:val="none" w:sz="0" w:space="0" w:color="auto"/>
            <w:left w:val="none" w:sz="0" w:space="0" w:color="auto"/>
            <w:bottom w:val="none" w:sz="0" w:space="0" w:color="auto"/>
            <w:right w:val="none" w:sz="0" w:space="0" w:color="auto"/>
          </w:divBdr>
        </w:div>
      </w:divsChild>
    </w:div>
    <w:div w:id="145512676">
      <w:bodyDiv w:val="1"/>
      <w:marLeft w:val="0"/>
      <w:marRight w:val="0"/>
      <w:marTop w:val="0"/>
      <w:marBottom w:val="0"/>
      <w:divBdr>
        <w:top w:val="none" w:sz="0" w:space="0" w:color="auto"/>
        <w:left w:val="none" w:sz="0" w:space="0" w:color="auto"/>
        <w:bottom w:val="none" w:sz="0" w:space="0" w:color="auto"/>
        <w:right w:val="none" w:sz="0" w:space="0" w:color="auto"/>
      </w:divBdr>
    </w:div>
    <w:div w:id="369376973">
      <w:bodyDiv w:val="1"/>
      <w:marLeft w:val="0"/>
      <w:marRight w:val="0"/>
      <w:marTop w:val="0"/>
      <w:marBottom w:val="0"/>
      <w:divBdr>
        <w:top w:val="none" w:sz="0" w:space="0" w:color="auto"/>
        <w:left w:val="none" w:sz="0" w:space="0" w:color="auto"/>
        <w:bottom w:val="none" w:sz="0" w:space="0" w:color="auto"/>
        <w:right w:val="none" w:sz="0" w:space="0" w:color="auto"/>
      </w:divBdr>
      <w:divsChild>
        <w:div w:id="748189887">
          <w:marLeft w:val="547"/>
          <w:marRight w:val="0"/>
          <w:marTop w:val="58"/>
          <w:marBottom w:val="0"/>
          <w:divBdr>
            <w:top w:val="none" w:sz="0" w:space="0" w:color="auto"/>
            <w:left w:val="none" w:sz="0" w:space="0" w:color="auto"/>
            <w:bottom w:val="none" w:sz="0" w:space="0" w:color="auto"/>
            <w:right w:val="none" w:sz="0" w:space="0" w:color="auto"/>
          </w:divBdr>
        </w:div>
        <w:div w:id="978800704">
          <w:marLeft w:val="1080"/>
          <w:marRight w:val="0"/>
          <w:marTop w:val="48"/>
          <w:marBottom w:val="0"/>
          <w:divBdr>
            <w:top w:val="none" w:sz="0" w:space="0" w:color="auto"/>
            <w:left w:val="none" w:sz="0" w:space="0" w:color="auto"/>
            <w:bottom w:val="none" w:sz="0" w:space="0" w:color="auto"/>
            <w:right w:val="none" w:sz="0" w:space="0" w:color="auto"/>
          </w:divBdr>
        </w:div>
        <w:div w:id="1389494980">
          <w:marLeft w:val="1080"/>
          <w:marRight w:val="0"/>
          <w:marTop w:val="48"/>
          <w:marBottom w:val="0"/>
          <w:divBdr>
            <w:top w:val="none" w:sz="0" w:space="0" w:color="auto"/>
            <w:left w:val="none" w:sz="0" w:space="0" w:color="auto"/>
            <w:bottom w:val="none" w:sz="0" w:space="0" w:color="auto"/>
            <w:right w:val="none" w:sz="0" w:space="0" w:color="auto"/>
          </w:divBdr>
        </w:div>
        <w:div w:id="1731731831">
          <w:marLeft w:val="547"/>
          <w:marRight w:val="0"/>
          <w:marTop w:val="58"/>
          <w:marBottom w:val="0"/>
          <w:divBdr>
            <w:top w:val="none" w:sz="0" w:space="0" w:color="auto"/>
            <w:left w:val="none" w:sz="0" w:space="0" w:color="auto"/>
            <w:bottom w:val="none" w:sz="0" w:space="0" w:color="auto"/>
            <w:right w:val="none" w:sz="0" w:space="0" w:color="auto"/>
          </w:divBdr>
        </w:div>
        <w:div w:id="19474720">
          <w:marLeft w:val="1080"/>
          <w:marRight w:val="0"/>
          <w:marTop w:val="48"/>
          <w:marBottom w:val="0"/>
          <w:divBdr>
            <w:top w:val="none" w:sz="0" w:space="0" w:color="auto"/>
            <w:left w:val="none" w:sz="0" w:space="0" w:color="auto"/>
            <w:bottom w:val="none" w:sz="0" w:space="0" w:color="auto"/>
            <w:right w:val="none" w:sz="0" w:space="0" w:color="auto"/>
          </w:divBdr>
        </w:div>
        <w:div w:id="1141463813">
          <w:marLeft w:val="1080"/>
          <w:marRight w:val="0"/>
          <w:marTop w:val="48"/>
          <w:marBottom w:val="0"/>
          <w:divBdr>
            <w:top w:val="none" w:sz="0" w:space="0" w:color="auto"/>
            <w:left w:val="none" w:sz="0" w:space="0" w:color="auto"/>
            <w:bottom w:val="none" w:sz="0" w:space="0" w:color="auto"/>
            <w:right w:val="none" w:sz="0" w:space="0" w:color="auto"/>
          </w:divBdr>
        </w:div>
        <w:div w:id="937909154">
          <w:marLeft w:val="547"/>
          <w:marRight w:val="0"/>
          <w:marTop w:val="58"/>
          <w:marBottom w:val="0"/>
          <w:divBdr>
            <w:top w:val="none" w:sz="0" w:space="0" w:color="auto"/>
            <w:left w:val="none" w:sz="0" w:space="0" w:color="auto"/>
            <w:bottom w:val="none" w:sz="0" w:space="0" w:color="auto"/>
            <w:right w:val="none" w:sz="0" w:space="0" w:color="auto"/>
          </w:divBdr>
        </w:div>
        <w:div w:id="1571771572">
          <w:marLeft w:val="1080"/>
          <w:marRight w:val="0"/>
          <w:marTop w:val="48"/>
          <w:marBottom w:val="0"/>
          <w:divBdr>
            <w:top w:val="none" w:sz="0" w:space="0" w:color="auto"/>
            <w:left w:val="none" w:sz="0" w:space="0" w:color="auto"/>
            <w:bottom w:val="none" w:sz="0" w:space="0" w:color="auto"/>
            <w:right w:val="none" w:sz="0" w:space="0" w:color="auto"/>
          </w:divBdr>
        </w:div>
        <w:div w:id="522474585">
          <w:marLeft w:val="1080"/>
          <w:marRight w:val="0"/>
          <w:marTop w:val="48"/>
          <w:marBottom w:val="0"/>
          <w:divBdr>
            <w:top w:val="none" w:sz="0" w:space="0" w:color="auto"/>
            <w:left w:val="none" w:sz="0" w:space="0" w:color="auto"/>
            <w:bottom w:val="none" w:sz="0" w:space="0" w:color="auto"/>
            <w:right w:val="none" w:sz="0" w:space="0" w:color="auto"/>
          </w:divBdr>
        </w:div>
        <w:div w:id="1056663685">
          <w:marLeft w:val="547"/>
          <w:marRight w:val="0"/>
          <w:marTop w:val="58"/>
          <w:marBottom w:val="0"/>
          <w:divBdr>
            <w:top w:val="none" w:sz="0" w:space="0" w:color="auto"/>
            <w:left w:val="none" w:sz="0" w:space="0" w:color="auto"/>
            <w:bottom w:val="none" w:sz="0" w:space="0" w:color="auto"/>
            <w:right w:val="none" w:sz="0" w:space="0" w:color="auto"/>
          </w:divBdr>
        </w:div>
        <w:div w:id="1935899910">
          <w:marLeft w:val="1080"/>
          <w:marRight w:val="0"/>
          <w:marTop w:val="48"/>
          <w:marBottom w:val="0"/>
          <w:divBdr>
            <w:top w:val="none" w:sz="0" w:space="0" w:color="auto"/>
            <w:left w:val="none" w:sz="0" w:space="0" w:color="auto"/>
            <w:bottom w:val="none" w:sz="0" w:space="0" w:color="auto"/>
            <w:right w:val="none" w:sz="0" w:space="0" w:color="auto"/>
          </w:divBdr>
        </w:div>
        <w:div w:id="649141057">
          <w:marLeft w:val="1080"/>
          <w:marRight w:val="0"/>
          <w:marTop w:val="48"/>
          <w:marBottom w:val="0"/>
          <w:divBdr>
            <w:top w:val="none" w:sz="0" w:space="0" w:color="auto"/>
            <w:left w:val="none" w:sz="0" w:space="0" w:color="auto"/>
            <w:bottom w:val="none" w:sz="0" w:space="0" w:color="auto"/>
            <w:right w:val="none" w:sz="0" w:space="0" w:color="auto"/>
          </w:divBdr>
        </w:div>
      </w:divsChild>
    </w:div>
    <w:div w:id="392243245">
      <w:bodyDiv w:val="1"/>
      <w:marLeft w:val="0"/>
      <w:marRight w:val="0"/>
      <w:marTop w:val="0"/>
      <w:marBottom w:val="0"/>
      <w:divBdr>
        <w:top w:val="none" w:sz="0" w:space="0" w:color="auto"/>
        <w:left w:val="none" w:sz="0" w:space="0" w:color="auto"/>
        <w:bottom w:val="none" w:sz="0" w:space="0" w:color="auto"/>
        <w:right w:val="none" w:sz="0" w:space="0" w:color="auto"/>
      </w:divBdr>
    </w:div>
    <w:div w:id="491218537">
      <w:bodyDiv w:val="1"/>
      <w:marLeft w:val="0"/>
      <w:marRight w:val="0"/>
      <w:marTop w:val="0"/>
      <w:marBottom w:val="0"/>
      <w:divBdr>
        <w:top w:val="none" w:sz="0" w:space="0" w:color="auto"/>
        <w:left w:val="none" w:sz="0" w:space="0" w:color="auto"/>
        <w:bottom w:val="none" w:sz="0" w:space="0" w:color="auto"/>
        <w:right w:val="none" w:sz="0" w:space="0" w:color="auto"/>
      </w:divBdr>
    </w:div>
    <w:div w:id="519323307">
      <w:bodyDiv w:val="1"/>
      <w:marLeft w:val="0"/>
      <w:marRight w:val="0"/>
      <w:marTop w:val="0"/>
      <w:marBottom w:val="0"/>
      <w:divBdr>
        <w:top w:val="none" w:sz="0" w:space="0" w:color="auto"/>
        <w:left w:val="none" w:sz="0" w:space="0" w:color="auto"/>
        <w:bottom w:val="none" w:sz="0" w:space="0" w:color="auto"/>
        <w:right w:val="none" w:sz="0" w:space="0" w:color="auto"/>
      </w:divBdr>
    </w:div>
    <w:div w:id="596866298">
      <w:bodyDiv w:val="1"/>
      <w:marLeft w:val="0"/>
      <w:marRight w:val="0"/>
      <w:marTop w:val="0"/>
      <w:marBottom w:val="0"/>
      <w:divBdr>
        <w:top w:val="none" w:sz="0" w:space="0" w:color="auto"/>
        <w:left w:val="none" w:sz="0" w:space="0" w:color="auto"/>
        <w:bottom w:val="none" w:sz="0" w:space="0" w:color="auto"/>
        <w:right w:val="none" w:sz="0" w:space="0" w:color="auto"/>
      </w:divBdr>
    </w:div>
    <w:div w:id="863400839">
      <w:bodyDiv w:val="1"/>
      <w:marLeft w:val="0"/>
      <w:marRight w:val="0"/>
      <w:marTop w:val="0"/>
      <w:marBottom w:val="0"/>
      <w:divBdr>
        <w:top w:val="none" w:sz="0" w:space="0" w:color="auto"/>
        <w:left w:val="none" w:sz="0" w:space="0" w:color="auto"/>
        <w:bottom w:val="none" w:sz="0" w:space="0" w:color="auto"/>
        <w:right w:val="none" w:sz="0" w:space="0" w:color="auto"/>
      </w:divBdr>
    </w:div>
    <w:div w:id="985013620">
      <w:bodyDiv w:val="1"/>
      <w:marLeft w:val="0"/>
      <w:marRight w:val="0"/>
      <w:marTop w:val="0"/>
      <w:marBottom w:val="0"/>
      <w:divBdr>
        <w:top w:val="none" w:sz="0" w:space="0" w:color="auto"/>
        <w:left w:val="none" w:sz="0" w:space="0" w:color="auto"/>
        <w:bottom w:val="none" w:sz="0" w:space="0" w:color="auto"/>
        <w:right w:val="none" w:sz="0" w:space="0" w:color="auto"/>
      </w:divBdr>
    </w:div>
    <w:div w:id="1086726043">
      <w:bodyDiv w:val="1"/>
      <w:marLeft w:val="0"/>
      <w:marRight w:val="0"/>
      <w:marTop w:val="0"/>
      <w:marBottom w:val="0"/>
      <w:divBdr>
        <w:top w:val="none" w:sz="0" w:space="0" w:color="auto"/>
        <w:left w:val="none" w:sz="0" w:space="0" w:color="auto"/>
        <w:bottom w:val="none" w:sz="0" w:space="0" w:color="auto"/>
        <w:right w:val="none" w:sz="0" w:space="0" w:color="auto"/>
      </w:divBdr>
    </w:div>
    <w:div w:id="1141800679">
      <w:bodyDiv w:val="1"/>
      <w:marLeft w:val="0"/>
      <w:marRight w:val="0"/>
      <w:marTop w:val="0"/>
      <w:marBottom w:val="0"/>
      <w:divBdr>
        <w:top w:val="none" w:sz="0" w:space="0" w:color="auto"/>
        <w:left w:val="none" w:sz="0" w:space="0" w:color="auto"/>
        <w:bottom w:val="none" w:sz="0" w:space="0" w:color="auto"/>
        <w:right w:val="none" w:sz="0" w:space="0" w:color="auto"/>
      </w:divBdr>
    </w:div>
    <w:div w:id="1340767522">
      <w:bodyDiv w:val="1"/>
      <w:marLeft w:val="0"/>
      <w:marRight w:val="0"/>
      <w:marTop w:val="0"/>
      <w:marBottom w:val="0"/>
      <w:divBdr>
        <w:top w:val="none" w:sz="0" w:space="0" w:color="auto"/>
        <w:left w:val="none" w:sz="0" w:space="0" w:color="auto"/>
        <w:bottom w:val="none" w:sz="0" w:space="0" w:color="auto"/>
        <w:right w:val="none" w:sz="0" w:space="0" w:color="auto"/>
      </w:divBdr>
    </w:div>
    <w:div w:id="1363703294">
      <w:bodyDiv w:val="1"/>
      <w:marLeft w:val="0"/>
      <w:marRight w:val="0"/>
      <w:marTop w:val="0"/>
      <w:marBottom w:val="0"/>
      <w:divBdr>
        <w:top w:val="none" w:sz="0" w:space="0" w:color="auto"/>
        <w:left w:val="none" w:sz="0" w:space="0" w:color="auto"/>
        <w:bottom w:val="none" w:sz="0" w:space="0" w:color="auto"/>
        <w:right w:val="none" w:sz="0" w:space="0" w:color="auto"/>
      </w:divBdr>
    </w:div>
    <w:div w:id="1381244916">
      <w:bodyDiv w:val="1"/>
      <w:marLeft w:val="0"/>
      <w:marRight w:val="0"/>
      <w:marTop w:val="0"/>
      <w:marBottom w:val="0"/>
      <w:divBdr>
        <w:top w:val="none" w:sz="0" w:space="0" w:color="auto"/>
        <w:left w:val="none" w:sz="0" w:space="0" w:color="auto"/>
        <w:bottom w:val="none" w:sz="0" w:space="0" w:color="auto"/>
        <w:right w:val="none" w:sz="0" w:space="0" w:color="auto"/>
      </w:divBdr>
    </w:div>
    <w:div w:id="1448038074">
      <w:bodyDiv w:val="1"/>
      <w:marLeft w:val="0"/>
      <w:marRight w:val="0"/>
      <w:marTop w:val="0"/>
      <w:marBottom w:val="0"/>
      <w:divBdr>
        <w:top w:val="none" w:sz="0" w:space="0" w:color="auto"/>
        <w:left w:val="none" w:sz="0" w:space="0" w:color="auto"/>
        <w:bottom w:val="none" w:sz="0" w:space="0" w:color="auto"/>
        <w:right w:val="none" w:sz="0" w:space="0" w:color="auto"/>
      </w:divBdr>
    </w:div>
    <w:div w:id="1564028138">
      <w:bodyDiv w:val="1"/>
      <w:marLeft w:val="0"/>
      <w:marRight w:val="0"/>
      <w:marTop w:val="0"/>
      <w:marBottom w:val="0"/>
      <w:divBdr>
        <w:top w:val="none" w:sz="0" w:space="0" w:color="auto"/>
        <w:left w:val="none" w:sz="0" w:space="0" w:color="auto"/>
        <w:bottom w:val="none" w:sz="0" w:space="0" w:color="auto"/>
        <w:right w:val="none" w:sz="0" w:space="0" w:color="auto"/>
      </w:divBdr>
    </w:div>
    <w:div w:id="1628510179">
      <w:bodyDiv w:val="1"/>
      <w:marLeft w:val="0"/>
      <w:marRight w:val="0"/>
      <w:marTop w:val="0"/>
      <w:marBottom w:val="0"/>
      <w:divBdr>
        <w:top w:val="none" w:sz="0" w:space="0" w:color="auto"/>
        <w:left w:val="none" w:sz="0" w:space="0" w:color="auto"/>
        <w:bottom w:val="none" w:sz="0" w:space="0" w:color="auto"/>
        <w:right w:val="none" w:sz="0" w:space="0" w:color="auto"/>
      </w:divBdr>
      <w:divsChild>
        <w:div w:id="602614672">
          <w:marLeft w:val="374"/>
          <w:marRight w:val="0"/>
          <w:marTop w:val="67"/>
          <w:marBottom w:val="0"/>
          <w:divBdr>
            <w:top w:val="none" w:sz="0" w:space="0" w:color="auto"/>
            <w:left w:val="none" w:sz="0" w:space="0" w:color="auto"/>
            <w:bottom w:val="none" w:sz="0" w:space="0" w:color="auto"/>
            <w:right w:val="none" w:sz="0" w:space="0" w:color="auto"/>
          </w:divBdr>
        </w:div>
        <w:div w:id="1363748265">
          <w:marLeft w:val="1080"/>
          <w:marRight w:val="0"/>
          <w:marTop w:val="58"/>
          <w:marBottom w:val="0"/>
          <w:divBdr>
            <w:top w:val="none" w:sz="0" w:space="0" w:color="auto"/>
            <w:left w:val="none" w:sz="0" w:space="0" w:color="auto"/>
            <w:bottom w:val="none" w:sz="0" w:space="0" w:color="auto"/>
            <w:right w:val="none" w:sz="0" w:space="0" w:color="auto"/>
          </w:divBdr>
        </w:div>
        <w:div w:id="1178927877">
          <w:marLeft w:val="374"/>
          <w:marRight w:val="0"/>
          <w:marTop w:val="67"/>
          <w:marBottom w:val="0"/>
          <w:divBdr>
            <w:top w:val="none" w:sz="0" w:space="0" w:color="auto"/>
            <w:left w:val="none" w:sz="0" w:space="0" w:color="auto"/>
            <w:bottom w:val="none" w:sz="0" w:space="0" w:color="auto"/>
            <w:right w:val="none" w:sz="0" w:space="0" w:color="auto"/>
          </w:divBdr>
        </w:div>
        <w:div w:id="1575965452">
          <w:marLeft w:val="374"/>
          <w:marRight w:val="0"/>
          <w:marTop w:val="67"/>
          <w:marBottom w:val="0"/>
          <w:divBdr>
            <w:top w:val="none" w:sz="0" w:space="0" w:color="auto"/>
            <w:left w:val="none" w:sz="0" w:space="0" w:color="auto"/>
            <w:bottom w:val="none" w:sz="0" w:space="0" w:color="auto"/>
            <w:right w:val="none" w:sz="0" w:space="0" w:color="auto"/>
          </w:divBdr>
        </w:div>
        <w:div w:id="792287999">
          <w:marLeft w:val="374"/>
          <w:marRight w:val="0"/>
          <w:marTop w:val="67"/>
          <w:marBottom w:val="0"/>
          <w:divBdr>
            <w:top w:val="none" w:sz="0" w:space="0" w:color="auto"/>
            <w:left w:val="none" w:sz="0" w:space="0" w:color="auto"/>
            <w:bottom w:val="none" w:sz="0" w:space="0" w:color="auto"/>
            <w:right w:val="none" w:sz="0" w:space="0" w:color="auto"/>
          </w:divBdr>
        </w:div>
        <w:div w:id="621112338">
          <w:marLeft w:val="1080"/>
          <w:marRight w:val="0"/>
          <w:marTop w:val="58"/>
          <w:marBottom w:val="0"/>
          <w:divBdr>
            <w:top w:val="none" w:sz="0" w:space="0" w:color="auto"/>
            <w:left w:val="none" w:sz="0" w:space="0" w:color="auto"/>
            <w:bottom w:val="none" w:sz="0" w:space="0" w:color="auto"/>
            <w:right w:val="none" w:sz="0" w:space="0" w:color="auto"/>
          </w:divBdr>
        </w:div>
        <w:div w:id="1404645712">
          <w:marLeft w:val="1080"/>
          <w:marRight w:val="0"/>
          <w:marTop w:val="58"/>
          <w:marBottom w:val="0"/>
          <w:divBdr>
            <w:top w:val="none" w:sz="0" w:space="0" w:color="auto"/>
            <w:left w:val="none" w:sz="0" w:space="0" w:color="auto"/>
            <w:bottom w:val="none" w:sz="0" w:space="0" w:color="auto"/>
            <w:right w:val="none" w:sz="0" w:space="0" w:color="auto"/>
          </w:divBdr>
        </w:div>
      </w:divsChild>
    </w:div>
    <w:div w:id="1659993631">
      <w:bodyDiv w:val="1"/>
      <w:marLeft w:val="0"/>
      <w:marRight w:val="0"/>
      <w:marTop w:val="0"/>
      <w:marBottom w:val="0"/>
      <w:divBdr>
        <w:top w:val="none" w:sz="0" w:space="0" w:color="auto"/>
        <w:left w:val="none" w:sz="0" w:space="0" w:color="auto"/>
        <w:bottom w:val="none" w:sz="0" w:space="0" w:color="auto"/>
        <w:right w:val="none" w:sz="0" w:space="0" w:color="auto"/>
      </w:divBdr>
    </w:div>
    <w:div w:id="1835561709">
      <w:bodyDiv w:val="1"/>
      <w:marLeft w:val="0"/>
      <w:marRight w:val="0"/>
      <w:marTop w:val="0"/>
      <w:marBottom w:val="0"/>
      <w:divBdr>
        <w:top w:val="none" w:sz="0" w:space="0" w:color="auto"/>
        <w:left w:val="none" w:sz="0" w:space="0" w:color="auto"/>
        <w:bottom w:val="none" w:sz="0" w:space="0" w:color="auto"/>
        <w:right w:val="none" w:sz="0" w:space="0" w:color="auto"/>
      </w:divBdr>
    </w:div>
    <w:div w:id="1933514007">
      <w:bodyDiv w:val="1"/>
      <w:marLeft w:val="0"/>
      <w:marRight w:val="0"/>
      <w:marTop w:val="0"/>
      <w:marBottom w:val="0"/>
      <w:divBdr>
        <w:top w:val="none" w:sz="0" w:space="0" w:color="auto"/>
        <w:left w:val="none" w:sz="0" w:space="0" w:color="auto"/>
        <w:bottom w:val="none" w:sz="0" w:space="0" w:color="auto"/>
        <w:right w:val="none" w:sz="0" w:space="0" w:color="auto"/>
      </w:divBdr>
    </w:div>
    <w:div w:id="1981375152">
      <w:bodyDiv w:val="1"/>
      <w:marLeft w:val="0"/>
      <w:marRight w:val="0"/>
      <w:marTop w:val="0"/>
      <w:marBottom w:val="0"/>
      <w:divBdr>
        <w:top w:val="none" w:sz="0" w:space="0" w:color="auto"/>
        <w:left w:val="none" w:sz="0" w:space="0" w:color="auto"/>
        <w:bottom w:val="none" w:sz="0" w:space="0" w:color="auto"/>
        <w:right w:val="none" w:sz="0" w:space="0" w:color="auto"/>
      </w:divBdr>
    </w:div>
    <w:div w:id="205056906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jeremyjordan.me/autoencoders/" TargetMode="External"/><Relationship Id="rId21" Type="http://schemas.openxmlformats.org/officeDocument/2006/relationships/image" Target="media/image16.png"/><Relationship Id="rId34" Type="http://schemas.openxmlformats.org/officeDocument/2006/relationships/hyperlink" Target="https://www.kaggle.com/mlg-ulb/creditcardfraud" TargetMode="External"/><Relationship Id="rId42" Type="http://schemas.openxmlformats.org/officeDocument/2006/relationships/hyperlink" Target="https://www.sciencedirect.com/science/article/abs/pii/S0952197619301721" TargetMode="External"/><Relationship Id="rId47" Type="http://schemas.openxmlformats.org/officeDocument/2006/relationships/hyperlink" Target="http://proceedings.mlr.press/v95/guo18a/guo18a.pdf" TargetMode="External"/><Relationship Id="rId50" Type="http://schemas.openxmlformats.org/officeDocument/2006/relationships/theme" Target="theme/theme1.xml"/><Relationship Id="rId7" Type="http://schemas.openxmlformats.org/officeDocument/2006/relationships/hyperlink" Target="https://arxiv.org/pdf/1809.10717.pdf"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lvdmaaten.github.io/tsne/" TargetMode="External"/><Relationship Id="rId37" Type="http://schemas.openxmlformats.org/officeDocument/2006/relationships/image" Target="media/image27.png"/><Relationship Id="rId40" Type="http://schemas.openxmlformats.org/officeDocument/2006/relationships/hyperlink" Target="https://towardsdatascience.com/lstm-autoencoder-for-extreme-rare-event-classification-in-keras-ce209a224cfb" TargetMode="External"/><Relationship Id="rId45" Type="http://schemas.openxmlformats.org/officeDocument/2006/relationships/hyperlink" Target="https://sites.cs.ucsb.edu/~bzong/doc/iclr18-dagmm.pdf"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archive.ics.uci.edu/ml/datasets/default+of+credit+card+clients" TargetMode="External"/><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arxiv.org/abs/1811.05269"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developer.ibm.com/patterns/predict-equipment-failure-using-iot-sensor-data/" TargetMode="External"/><Relationship Id="rId43" Type="http://schemas.openxmlformats.org/officeDocument/2006/relationships/hyperlink" Target="https://medium.com/@curiousily/credit-card-fraud-detection-using-autoencoders-in-keras-tensorflow-for-hackers-part-vii-20e0c85301bd" TargetMode="External"/><Relationship Id="rId48" Type="http://schemas.openxmlformats.org/officeDocument/2006/relationships/hyperlink" Target="https://cds.cern.ch/record/2209085/files/Outlier%20detection%20using%20autoencoders.%20Olga%20Lyudchick%20(NMS).pdf" TargetMode="Externa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bigml.com/user/czuriaga/gallery/dataset/587d062d49c4a16936000810" TargetMode="External"/><Relationship Id="rId38" Type="http://schemas.openxmlformats.org/officeDocument/2006/relationships/hyperlink" Target="https://lvdmaaten.github.io/tsne/" TargetMode="External"/><Relationship Id="rId46" Type="http://schemas.openxmlformats.org/officeDocument/2006/relationships/hyperlink" Target="https://saketsathe.net/downloads/autoencode.pdf" TargetMode="External"/><Relationship Id="rId20" Type="http://schemas.openxmlformats.org/officeDocument/2006/relationships/image" Target="media/image15.png"/><Relationship Id="rId41" Type="http://schemas.openxmlformats.org/officeDocument/2006/relationships/hyperlink" Target="https://arxiv.org/pdf/1802.04431.pdf"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16</Pages>
  <Words>2881</Words>
  <Characters>16425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Peter C</dc:creator>
  <cp:keywords/>
  <dc:description/>
  <cp:lastModifiedBy>Chen, Peter                UTCHQ</cp:lastModifiedBy>
  <cp:revision>26</cp:revision>
  <dcterms:created xsi:type="dcterms:W3CDTF">2019-10-27T17:03:00Z</dcterms:created>
  <dcterms:modified xsi:type="dcterms:W3CDTF">2019-11-25T15:11:00Z</dcterms:modified>
</cp:coreProperties>
</file>